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يسير ويقال ابن أسير ويقال سليمان بن قسيم كذا سماه الثوري ونسبه يكنى أبا الصباح كوفي نخعي
</w:t>
      </w:r>
    </w:p>
    <w:p>
      <w:pPr>
        <w:jc w:val="start"/>
        <w:bidi/>
      </w:pPr>
      <w:r>
        <w:rPr>
          <w:rFonts w:ascii="arial" w:hAnsi="arial" w:eastAsia="arial" w:cs="arial"/>
          <w:sz w:val="28"/>
          <w:szCs w:val="28"/>
          <w:b w:val="1"/>
          <w:bCs w:val="1"/>
          <w:rtl/>
        </w:rPr>
        <w:t xml:space="preserve">سليمان بن يسير ويقال ابن أسير ويقال سليمان بن قسيم كذا سماه الثوري ونسبه يكنى أبا الصباح كوفي نخعي
</w:t>
      </w:r>
    </w:p>
    <w:p>
      <w:pPr/>
      <w:r>
        <w:rPr/>
        <w:t xml:space="preserve">سليمان بن يسير ويقال ابن أسير ويقال سليمان بن قسيم كذا سماه الثوري ونسبه يكنى أبا الصباح كوفي نخعي حدثنا ابن أبي بكر، عن عباس، عن يحيى، قال: سليمان بن يسير ليس بشيء، وهو مولى إبراهيم النخعي.</w:t>
      </w:r>
    </w:p>
    <w:p/>
    <w:p>
      <w:pPr/>
      <w:r>
        <w:rPr/>
        <w:t xml:space="preserve">حدثنا ابن حماد، حدثنا معاوية، عن يحيى، قال: سليمان بن يسير ليس بشيء.</w:t>
      </w:r>
    </w:p>
    <w:p/>
    <w:p>
      <w:pPr/>
      <w:r>
        <w:rPr/>
        <w:t xml:space="preserve"> - سمعت الساجي يقول: سمعت ابن المثنى يقول ما سمعت يحيى، ولا عبد الرحمن حدثا عن سفيان، عن سليمان بن يسير بشيء.</w:t>
      </w:r>
    </w:p>
    <w:p/>
    <w:p>
      <w:pPr/>
      <w:r>
        <w:rPr/>
        <w:t xml:space="preserve">كتب إلي محمد بن الحسن، حدثنا عمرو بن علي، قال: كان ابن داود يقول سليمان بن يسير عن همام بن الحارث وإبراهيم عن عبد الله كره القراءة في الحمام.</w:t>
      </w:r>
    </w:p>
    <w:p/>
    <w:p>
      <w:pPr/>
      <w:r>
        <w:rPr/>
        <w:t xml:space="preserve">وروى عنه شعبة وكناه وقال أبو الصباح.</w:t>
      </w:r>
    </w:p>
    <w:p/>
    <w:p>
      <w:pPr/>
      <w:r>
        <w:rPr/>
        <w:t xml:space="preserve">أخبرنا الساجي، حدثنا ابن المثنى سمعت عبد الله بن داود يحدث عن سليمان بن يسير، قال: رأيت هماما يشرب نبيذ العرس لا يسأل عنه.</w:t>
      </w:r>
    </w:p>
    <w:p/>
    <w:p>
      <w:pPr/>
      <w:r>
        <w:rPr/>
        <w:t xml:space="preserve">حدثنا الجنيدي، حدثنا البخاري قال كنية سليمان بن يسير أبو الصباح النخعي الكوفي ليس بالقوي عندهم</w:t>
      </w:r>
    </w:p>
    <w:p/>
    <w:p>
      <w:pPr/>
      <w:r>
        <w:rPr/>
        <w:t xml:space="preserve">قال يحيى، حدثنا سفيان، حدثني أبو الصباح سليمان بن قسيم وإنما هو بن يسير.</w:t>
      </w:r>
    </w:p>
    <w:p/>
    <w:p>
      <w:pPr/>
      <w:r>
        <w:rPr/>
        <w:t xml:space="preserve">سمعت ابن حماد يقول البخاري سليمان بن يسير أبو الصباح الكوفي من النخع ليس بالقوي عندهم.</w:t>
      </w:r>
    </w:p>
    <w:p/>
    <w:p>
      <w:pPr/>
      <w:r>
        <w:rPr/>
        <w:t xml:space="preserve">حدثناه بن سعيد أخبرني محمد بن عبد العزيز أخبرني أبي، حدثنا ابن هراسة عن سفيان، عن سليمان بن قسيم، قال: رأيت إبراهيم يرفع يديه من تحت الرداء إذا كبر.</w:t>
      </w:r>
    </w:p>
    <w:p/>
    <w:p>
      <w:pPr/>
      <w:r>
        <w:rPr/>
        <w:t xml:space="preserve">سمعت ابن حماد يقول: قال السعدي سليمان بن يسير، حدثنا عنه يعلى بن عبيد غير مقنع.</w:t>
      </w:r>
    </w:p>
    <w:p/>
    <w:p>
      <w:pPr/>
      <w:r>
        <w:rPr/>
        <w:t xml:space="preserve">وقال النسائي، فيما أخبرني محمد بن العباس، عنه: قال سليمان بن يسير متروك الحديث.</w:t>
      </w:r>
    </w:p>
    <w:p/>
    <w:p>
      <w:pPr/>
      <w:r>
        <w:rPr/>
        <w:t xml:space="preserve">حدثنا أبو عروبة، حدثنا هاشم بن القاسم، حدثنا عيسى بن يونس عن سليمان بن يسير عن همام بن الحارث، عن ابن مسعود عن النبي صلى الله عليه وسلم في المسح على الخفين للمسافر ثلاثة أيام وللمقيم يوم وليلة.</w:t>
      </w:r>
    </w:p>
    <w:p/>
    <w:p>
      <w:pPr/>
      <w:r>
        <w:rPr/>
        <w:t xml:space="preserve">حدثنا علي بن أحمد بن مروان، حدثنا أبو حاتم، حدثنا أبو نعيم النخعي عبد الرحمن بن هانئ، حدثنا سليمان بن أسير عن إبراهيم بن يزيد عن علقمة عن عبد الله قال: كنا نمسح على عهد رسول الله صلى الله عليه وسلم في الحضر يوما وليلة وفي السفر ثلاثا.</w:t>
      </w:r>
    </w:p>
    <w:p/>
    <w:p>
      <w:pPr/>
      <w:r>
        <w:rPr/>
        <w:t xml:space="preserve">حدثنا علي بن أحمد الجرجاني بحلب، حدثنا هاشم بن القسم، حدثنا عيسى بن يونس عن سليمان بن يسير عن قيس بن رومي عن سليمان بن أدنان عن علقمة عن عبد الله، قال: قال رسول الله صلى الله عليه وسلم من اقترض ورقا مرتين كان كعدل صدقة مرة.</w:t>
      </w:r>
    </w:p>
    <w:p/>
    <w:p>
      <w:pPr/>
      <w:r>
        <w:rPr/>
        <w:t xml:space="preserve">حدثنا الفضل بن عبد الله الأنطاكي، حدثنا سهل بن صالح، حدثنا عبيد الله بن موسى، حدثنا سليمان بن يسير عن إبراهيم عن علقمة عن عبد الله أن رسول الله صلى الله عليه وسلم كناه أباه عبد الرحمن ولم يولد له.</w:t>
      </w:r>
    </w:p>
    <w:p/>
    <w:p>
      <w:pPr/>
      <w:r>
        <w:rPr/>
        <w:t xml:space="preserve">قال الشيخ: وسليمان بن يسير له غير هذا الحديث وليس بالكثير وله عن إبراهيم مقاطيع، وهو مولاه من أسفل، وهو إلى الضعف أقرب منه إلى الصدق</w:t>
      </w:r>
    </w:p>
    <w:p>
      <w:pPr>
        <w:jc w:val="start"/>
        <w:bidi/>
      </w:pPr>
      <w:r>
        <w:rPr>
          <w:sz w:val="24"/>
          <w:szCs w:val="24"/>
          <w:b w:val="1"/>
          <w:bCs w:val="1"/>
          <w:rtl/>
        </w:rPr>
        <w:t xml:space="preserve">
الكامل في ضعفاء الرجال،(دار الكتب العلمية - بيروت،1997،ط 5،ج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ويكنى أبا الصباح. مولى الحجاج بن أرطأة النخعي.</w:t>
      </w:r>
    </w:p>
    <w:p>
      <w:pPr>
        <w:jc w:val="start"/>
        <w:bidi/>
      </w:pPr>
      <w:r>
        <w:rPr>
          <w:sz w:val="24"/>
          <w:szCs w:val="24"/>
          <w:b w:val="1"/>
          <w:bCs w:val="1"/>
          <w:rtl/>
        </w:rPr>
        <w:t xml:space="preserve">
الطبقات الكبرى،(دار الكتب العلمية - بيروت،1990،ط 1،ج 6،ص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[ق] .</w:t>
      </w:r>
    </w:p>
    <w:p/>
    <w:p>
      <w:pPr/>
      <w:r>
        <w:rPr/>
        <w:t xml:space="preserve">ويقال بن أسير.</w:t>
      </w:r>
    </w:p>
    <w:p/>
    <w:p>
      <w:pPr/>
      <w:r>
        <w:rPr/>
        <w:t xml:space="preserve">وقيل: ابن قسيم.</w:t>
      </w:r>
    </w:p>
    <w:p/>
    <w:p>
      <w:pPr/>
      <w:r>
        <w:rPr/>
        <w:t xml:space="preserve">ويقال: ابن بشر، أبو الصباح النخعي الكوفي.</w:t>
      </w:r>
    </w:p>
    <w:p/>
    <w:p>
      <w:pPr/>
      <w:r>
        <w:rPr/>
        <w:t xml:space="preserve">عن إبراهيم النخعي، والحكم.</w:t>
      </w:r>
    </w:p>
    <w:p/>
    <w:p>
      <w:pPr/>
      <w:r>
        <w:rPr/>
        <w:t xml:space="preserve">وعنه شعبة.</w:t>
      </w:r>
    </w:p>
    <w:p/>
    <w:p>
      <w:pPr/>
      <w:r>
        <w:rPr/>
        <w:t xml:space="preserve">ضعفه أبو داود.</w:t>
      </w:r>
    </w:p>
    <w:p/>
    <w:p>
      <w:pPr/>
      <w:r>
        <w:rPr/>
        <w:t xml:space="preserve">وقال عباس - عن يحيى: ليس بشئ.</w:t>
      </w:r>
    </w:p>
    <w:p/>
    <w:p>
      <w:pPr/>
      <w:r>
        <w:rPr/>
        <w:t xml:space="preserve">هو مولى إبراهيم النخعي.</w:t>
      </w:r>
    </w:p>
    <w:p/>
    <w:p>
      <w:pPr/>
      <w:r>
        <w:rPr/>
        <w:t xml:space="preserve">وقال ابن المثنى: ما سمعت يحيى ولا عبد الرحمن حدثا عن سفيان عنه بشئ.</w:t>
      </w:r>
    </w:p>
    <w:p/>
    <w:p>
      <w:pPr/>
      <w:r>
        <w:rPr/>
        <w:t xml:space="preserve">وقال البخاري: ليس بالقوى عندهم.</w:t>
      </w:r>
    </w:p>
    <w:p/>
    <w:p>
      <w:pPr/>
      <w:r>
        <w:rPr/>
        <w:t xml:space="preserve">وقال النسائي: متروك.</w:t>
      </w:r>
    </w:p>
    <w:p/>
    <w:p>
      <w:pPr/>
      <w:r>
        <w:rPr/>
        <w:t xml:space="preserve">عيسى بن يونس، عن سليمان بن يسير، عن همام بن الحارث، عن ابن مسعود، عن النبي صلى الله عليه وسلم في المسح للمسافر ثلاثة أيام ولياليها وللمقيم يوم وليلة.</w:t>
      </w:r>
    </w:p>
    <w:p/>
    <w:p>
      <w:pPr/>
      <w:r>
        <w:rPr/>
        <w:t xml:space="preserve">رواه أبو نعيم: عبد الرحمن بن هانئ النخعي، عن سليمان بن يسير، عن إبراهيم، عن علقمة قال عبد الله: كنا نمسح على عهد رسول الله صلى الله عليه وسلم، في الحضر يوم وليلة، وفي السفر ثلاثة أيام ولياليها.</w:t>
      </w:r>
    </w:p>
    <w:p>
      <w:pPr>
        <w:jc w:val="start"/>
        <w:bidi/>
      </w:pPr>
      <w:r>
        <w:rPr>
          <w:sz w:val="24"/>
          <w:szCs w:val="24"/>
          <w:b w:val="1"/>
          <w:bCs w:val="1"/>
          <w:rtl/>
        </w:rPr>
        <w:t xml:space="preserve">
ميزان الاعتدال في نقد الرجال،(دار المعرفة للطباعة والنشر، بيروت - لبنان،1963،ط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ويقال ابن بشير، ويقال ابن قسيم، أبو الصباح النخعي الكوفي
</w:t>
      </w:r>
    </w:p>
    <w:p>
      <w:pPr/>
      <w:r>
        <w:rPr/>
        <w:t xml:space="preserve">سليمان بن يسير، ويقال ابن بشير، ويقال ابن قسيم، أبو الصباح النخعي الكوفي: عن الحكم، متروك الحديث. -ق-</w:t>
      </w:r>
    </w:p>
    <w:p>
      <w:pPr>
        <w:jc w:val="start"/>
        <w:bidi/>
      </w:pPr>
      <w:r>
        <w:rPr>
          <w:sz w:val="24"/>
          <w:szCs w:val="24"/>
          <w:b w:val="1"/>
          <w:bCs w:val="1"/>
          <w:rtl/>
        </w:rPr>
        <w:t xml:space="preserve">
ديوان الضعفاء،(مكتبة النهضة الحديثة - مكة،1967،ط 2،ج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أبو الصباح النخعي
</w:t>
      </w:r>
    </w:p>
    <w:p>
      <w:pPr/>
      <w:r>
        <w:rPr/>
        <w:t xml:space="preserve">سليمان بن يسير أبو الصباح النخعي </w:t>
      </w:r>
    </w:p>
    <w:p/>
    <w:p>
      <w:pPr/>
      <w:r>
        <w:rPr/>
        <w:t xml:space="preserve">عن مولاه إبراهيم وهمام بن الحارث وعنه شعبة وعبيد الله بن موسى ضعفوه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ويقال ابن أسير ويقال ابن قسيم النخعي أبو الصباح الكوفي مولى إبراهيم النخعي. </w:t>
      </w:r>
    </w:p>
    <w:p/>
    <w:p>
      <w:pPr/>
      <w:r>
        <w:rPr/>
        <w:t xml:space="preserve">قال العجلي: شيخ قديم ضعيف الحديث.</w:t>
      </w:r>
    </w:p>
    <w:p/>
    <w:p>
      <w:pPr/>
      <w:r>
        <w:rPr/>
        <w:t xml:space="preserve">وقال الساجي: منكر الحديث.</w:t>
      </w:r>
    </w:p>
    <w:p/>
    <w:p>
      <w:pPr/>
      <w:r>
        <w:rPr/>
        <w:t xml:space="preserve">وقال يعقوب بن سفيان: ضعيف وكان سفيان يكنيه لكي يدلسه.</w:t>
      </w:r>
    </w:p>
    <w:p/>
    <w:p>
      <w:pPr/>
      <w:r>
        <w:rPr/>
        <w:t xml:space="preserve">وفي كتاب ابن الجارود: ليس بشيء.</w:t>
      </w:r>
    </w:p>
    <w:p/>
    <w:p>
      <w:pPr/>
      <w:r>
        <w:rPr/>
        <w:t xml:space="preserve">وذكره أبو العرب، والعقيلي في «جملة الضعفاء».</w:t>
      </w:r>
    </w:p>
    <w:p/>
    <w:p>
      <w:pPr/>
      <w:r>
        <w:rPr/>
        <w:t xml:space="preserve">وقال عمرو بن علي: ضعيف الحديث.</w:t>
      </w:r>
    </w:p>
    <w:p/>
    <w:p>
      <w:pPr/>
      <w:r>
        <w:rPr/>
        <w:t xml:space="preserve">وقال أبو أحمد الحاكم: ليس بالقوي عندهم.</w:t>
      </w:r>
    </w:p>
    <w:p/>
    <w:p>
      <w:pPr/>
      <w:r>
        <w:rPr/>
        <w:t xml:space="preserve">وفي كتاب أبي الفرج بن الجوزي: ابن قسيم ويقال: ابن قشيم، ويقال: ابن شقير، وقال أحمد: لا يساوي شيئا. وقال النسائي: وعلي بن الجنيد متروك</w:t>
      </w:r>
    </w:p>
    <w:p/>
    <w:p>
      <w:pPr/>
      <w:r>
        <w:rPr/>
        <w:t xml:space="preserve">الحديث. وقال الدارقطني: ضعيف.</w:t>
      </w:r>
    </w:p>
    <w:p/>
    <w:p>
      <w:pPr/>
      <w:r>
        <w:rPr/>
        <w:t xml:space="preserve">وفي كتاب «المجروحين» لابن حبان: كان إمام النخع، قال: وهو الذي يقال له سليمان بن قشير وقيل: ابن شقير، وقيل ابن سفيان، وكله واحد يأتي بالمعضلات عن أقوام ثقات، وربما حدث عنه الثوري ويكنيه.</w:t>
      </w:r>
    </w:p>
    <w:p/>
    <w:p>
      <w:pPr/>
      <w:r>
        <w:rPr/>
        <w:t xml:space="preserve">وفي قول المزي: ومن الأوهام: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مولى إبراهيم النخعي
</w:t>
      </w:r>
    </w:p>
    <w:p>
      <w:pPr/>
      <w:r>
        <w:rPr/>
        <w:t xml:space="preserve">سليمان بن يسير مولى إبراهيم النخعي </w:t>
      </w:r>
    </w:p>
    <w:p/>
    <w:p>
      <w:pPr/>
      <w:r>
        <w:rPr/>
        <w:t xml:space="preserve">شيخ قديم ضعيف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w:t>
      </w:r>
    </w:p>
    <w:p/>
    <w:p>
      <w:pPr/>
      <w:r>
        <w:rPr/>
        <w:t xml:space="preserve">ويقال ابن بشير ويقال ابن أسير ويقال ابن قشيم ويقال ابن سقير أبو الصباح النخعي الكوفي يروي عن النخعي قال يحيى ضعيف ليس بشيء وقال أحمد لا يساوي شيئا وقال الفلاس منكر الحديث وقال البخاري ليس بالقوي عندهم وقال أبو زرعة واهي الحديث وقال النسائي وعلي بن الجنيد متروك الحديث وقال الدارقطني ضعيف وقال ابن حبان يأتي بالمعضلات عن الثقات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أبو الصباح كوفي
</w:t>
      </w:r>
    </w:p>
    <w:p>
      <w:pPr/>
      <w:r>
        <w:rPr/>
        <w:t xml:space="preserve">سليمان بن يسير، أبو الصباح كوفي </w:t>
      </w:r>
    </w:p>
    <w:p/>
    <w:p>
      <w:pPr/>
      <w:r>
        <w:rPr/>
        <w:t xml:space="preserve">عن النخعي، والحكم، وقيس بن رومي، وقال سليمان بن بشير.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يسير
</w:t>
      </w:r>
    </w:p>
    <w:p>
      <w:pPr/>
      <w:r>
        <w:rPr/>
        <w:t xml:space="preserve">سليمان بن يسير </w:t>
      </w:r>
    </w:p>
    <w:p/>
    <w:p>
      <w:pPr/>
      <w:r>
        <w:rPr/>
        <w:t xml:space="preserve">ويقال ابن أسير أبو الصباح النخعي الكوفي</w:t>
      </w:r>
    </w:p>
    <w:p/>
    <w:p>
      <w:pPr/>
      <w:r>
        <w:rPr/>
        <w:t xml:space="preserve">روى عن همام بن الحارث وإبراهيم النخعي عنه عيسى بن يونس وعبد الرحمن بن هانئ النخعي سمعت أبي يقول ذلك حدثنا عبد الرحمن نا علي بن الحسين نا محمد بن المثنى قال: ما سمعت يحيى بن سعيد وعبد الرحمن بن مهدي يحدثان عن سفيان عن سليمان بن يسير أبي الصباح شيئاً حدثنا عبد الرحمن أنا عبد الله بن أحمد بن محمد بن حنبل فيما كتب إلي قال سمعت أبي يقول: سليمان بن يسير ليس يسوى شيئاً حدثنا عبد الرحمن قال قرئ على العباس بن محمد الدوري عن يحيى بن معين قال: سليمان بن يسير ليس بشيء حدثنا عبد الرحمن نا محمد بن إبراهيم قال سمعت عمرو بن علي يقول: سليمان بن يسير منكر الحديث ضعيف الحديث روى عن همام بن الحارث أحاديث منكرة حدثنا عبد الرحمن سمعت أبي يقول سليمان بن يسير ضعيف الحديث ليس بمتروك حدثنا عبد الرحمن قال سمعت أبا زرعة يقول: سيلمان بن يسير واهي الحديث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2026-06-13T19:54:44+03:00</dcterms:created>
  <dcterms:modified xsi:type="dcterms:W3CDTF">2026-06-13T19:54:44+03:00</dcterms:modified>
</cp:coreProperties>
</file>

<file path=docProps/custom.xml><?xml version="1.0" encoding="utf-8"?>
<Properties xmlns="http://schemas.openxmlformats.org/officeDocument/2006/custom-properties" xmlns:vt="http://schemas.openxmlformats.org/officeDocument/2006/docPropsVTypes"/>
</file>