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زيد الأزدي كوفي يكنى أبا إدام
</w:t>
      </w:r>
    </w:p>
    <w:p>
      <w:pPr>
        <w:jc w:val="start"/>
        <w:bidi/>
      </w:pPr>
      <w:r>
        <w:rPr>
          <w:rFonts w:ascii="arial" w:hAnsi="arial" w:eastAsia="arial" w:cs="arial"/>
          <w:sz w:val="28"/>
          <w:szCs w:val="28"/>
          <w:b w:val="1"/>
          <w:bCs w:val="1"/>
          <w:rtl/>
        </w:rPr>
        <w:t xml:space="preserve">سليمان بن زيد الأزدي كوفي يكنى أبا إدام
</w:t>
      </w:r>
    </w:p>
    <w:p>
      <w:pPr/>
      <w:r>
        <w:rPr/>
        <w:t xml:space="preserve">سليمان بن زيد الأزدي كوفي يكنى أبا إدام حدثنا الحسين بن عبد الله القطان، حدثنا أيوب الوزان، حدثنا مروان بن معاوية، حدثنا سليمان بن زيد أبو إدام المحاربي، حدثنا عبد الله بن أبي أوفى.</w:t>
      </w:r>
    </w:p>
    <w:p/>
    <w:p>
      <w:pPr/>
      <w:r>
        <w:rPr/>
        <w:t xml:space="preserve">حدثنا ابن حماد، حدثنا العباس سمعت يحيى يقول أبو إدام ليس بثقة كذاب ليس يسوى حديثه فلسا واسمه سليمان.</w:t>
      </w:r>
    </w:p>
    <w:p/>
    <w:p>
      <w:pPr/>
      <w:r>
        <w:rPr/>
        <w:t xml:space="preserve">وقال النسائي، فيما أخبرني محمد بن العباس، عنه: قال أبو إدام ليس بثقة.</w:t>
      </w:r>
    </w:p>
    <w:p/>
    <w:p>
      <w:pPr/>
      <w:r>
        <w:rPr/>
        <w:t xml:space="preserve">حدثنا الحسين بن عبد الله القطان، حدثنا موسى بن مروان، حدثنا أبو معاوية الضرير محمد بن حازم، عن أبي إدام الأزدي عن عبد الله بن أبي أوفي، قال: قال رسول الله صلى الله عليه وسلم: لا تنزل الرحمة على قوم فيهم قطاع رحم، قال: فقال رجل من جلسائه يا رسول الله لي خالة لم أكن أكلمها، قال: فقال رسول الله صلى الله عليه وسلم قم إليها فكلمها.</w:t>
      </w:r>
    </w:p>
    <w:p/>
    <w:p>
      <w:pPr/>
      <w:r>
        <w:rPr/>
        <w:t xml:space="preserve">حدثنا أحمد بن الحسن السكوني الضرير بالكوفة، حدثنا أبو سعيد الأشج، حدثنا القاسم بن مالك المزني عن سليمان بن زيد، عن ابن أبي أوفي، قال: قال رسول الله صلى الله عليه وسلم: لا تنزل الرحمة على قوم فيهم قاطع رحم.</w:t>
      </w:r>
    </w:p>
    <w:p/>
    <w:p>
      <w:pPr/>
      <w:r>
        <w:rPr/>
        <w:t xml:space="preserve">حدثنا الحسين بن عبد الله القطان، حدثنا أيوب الوزان، حدثنا مروان بن معاوية، حدثنا أبو إدام، حدثنا عبد الله بن أبي أوفى قال أتى جبريل النبي صلى الله عليه وسلم، فقال، يا محمد وضعتم أسلحتكم وما وضعت الملائكة، وهو يومئذ يغسل رأسه فقام رسول الله صلى الله عليه وسلم فلف رأسه ولم يغسله حتى أتى بباب النضير ففتح الله لهم.</w:t>
      </w:r>
    </w:p>
    <w:p/>
    <w:p>
      <w:pPr/>
      <w:r>
        <w:rPr/>
        <w:t xml:space="preserve">حدثنا الحسين، حدثنا أيوب، حدثنا مروان، حدثنا أبو إدام قال صليت مع بن أبي أوفى على بنت له يقال لها أم عثمان فوقف عليها بعد التكبير هنية فقالوا أسهوت؟ فقال: لا ولكن هذه صلاة نبيكم صلى الله عليه وسلم.</w:t>
      </w:r>
    </w:p>
    <w:p/>
    <w:p>
      <w:pPr/>
      <w:r>
        <w:rPr/>
        <w:t xml:space="preserve">قال الشيخ: ولأبي إدام هذا أحاديث أخر، عن ابن أبي أوفى وأكثر روايته، عن ابن أبي أوفى على أنه قليل الحديث ولم أر له حديثا منكرا جدا فأذكره.</w:t>
      </w:r>
    </w:p>
    <w:p>
      <w:pPr>
        <w:jc w:val="start"/>
        <w:bidi/>
      </w:pPr>
      <w:r>
        <w:rPr>
          <w:sz w:val="24"/>
          <w:szCs w:val="24"/>
          <w:b w:val="1"/>
          <w:bCs w:val="1"/>
          <w:rtl/>
        </w:rPr>
        <w:t xml:space="preserve">
الكامل في ضعفاء الرجال،(دار الكتب العلمية - بيروت،1997،ط 5،ج 4،ص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زيد
</w:t>
      </w:r>
    </w:p>
    <w:p>
      <w:pPr/>
      <w:r>
        <w:rPr/>
        <w:t xml:space="preserve">سليمان بن زيد. وقيل ابن يزيد، أبوإدام المحاربي الكوفي.</w:t>
      </w:r>
    </w:p>
    <w:p/>
    <w:p>
      <w:pPr/>
      <w:r>
        <w:rPr/>
        <w:t xml:space="preserve">عن ابن أبي أوفى.</w:t>
      </w:r>
    </w:p>
    <w:p/>
    <w:p>
      <w:pPr/>
      <w:r>
        <w:rPr/>
        <w:t xml:space="preserve">وعنه وكيع، وعبيد الله بن موسى، وطائفة.</w:t>
      </w:r>
    </w:p>
    <w:p/>
    <w:p>
      <w:pPr/>
      <w:r>
        <w:rPr/>
        <w:t xml:space="preserve">روى عباس، عن يحيى: ليس بثقة.</w:t>
      </w:r>
    </w:p>
    <w:p/>
    <w:p>
      <w:pPr/>
      <w:r>
        <w:rPr/>
        <w:t xml:space="preserve">وقال - مرة: ليس يسوى حديثه فلسا.</w:t>
      </w:r>
    </w:p>
    <w:p/>
    <w:p>
      <w:pPr/>
      <w:r>
        <w:rPr/>
        <w:t xml:space="preserve">وقال النسائي: ليس بثقة.</w:t>
      </w:r>
    </w:p>
    <w:p/>
    <w:p>
      <w:pPr/>
      <w:r>
        <w:rPr/>
        <w:t xml:space="preserve">وقال ابن حبان: لا يحتج به.</w:t>
      </w:r>
    </w:p>
    <w:p/>
    <w:p>
      <w:pPr/>
      <w:r>
        <w:rPr/>
        <w:t xml:space="preserve">أخرج له البخاري في الأدب.</w:t>
      </w:r>
    </w:p>
    <w:p/>
    <w:p>
      <w:pPr/>
      <w:r>
        <w:rPr/>
        <w:t xml:space="preserve">وقال أبو معاوية وغيره: عن أبي إدام، عن ابن أبي أوفى - مرفوعا: قال: لا تنزل الرحمة على قوم فيهم قاطع رحم.</w:t>
      </w:r>
    </w:p>
    <w:p>
      <w:pPr>
        <w:jc w:val="start"/>
        <w:bidi/>
      </w:pPr>
      <w:r>
        <w:rPr>
          <w:sz w:val="24"/>
          <w:szCs w:val="24"/>
          <w:b w:val="1"/>
          <w:bCs w:val="1"/>
          <w:rtl/>
        </w:rPr>
        <w:t xml:space="preserve">
ميزان الاعتدال في نقد الرجال،(دار المعرفة للطباعة والنشر، بيروت - لبنان،1963،ط 1،ج 2،ص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آدم
</w:t>
      </w:r>
    </w:p>
    <w:p>
      <w:pPr/>
      <w:r>
        <w:rPr/>
        <w:t xml:space="preserve">أبو آدم. هو سليمان بن زيد.</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4،ص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زيد، أبو إدام المحاربي
</w:t>
      </w:r>
    </w:p>
    <w:p>
      <w:pPr/>
      <w:r>
        <w:rPr/>
        <w:t xml:space="preserve">سليمان بن زيد، أبو إدام المحاربي: عن ابن أبي أوفى، كذبه ابن معين.</w:t>
      </w:r>
    </w:p>
    <w:p>
      <w:pPr>
        <w:jc w:val="start"/>
        <w:bidi/>
      </w:pPr>
      <w:r>
        <w:rPr>
          <w:sz w:val="24"/>
          <w:szCs w:val="24"/>
          <w:b w:val="1"/>
          <w:bCs w:val="1"/>
          <w:rtl/>
        </w:rPr>
        <w:t xml:space="preserve">
ديوان الضعفاء،(مكتبة النهضة الحديثة - مكة،1967،ط 2،ج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آدم. هو سليمان
</w:t>
      </w:r>
    </w:p>
    <w:p>
      <w:pPr/>
      <w:r>
        <w:rPr/>
        <w:t xml:space="preserve">أبو آدم. هو سليمان: مر في حرف السين.</w:t>
      </w:r>
    </w:p>
    <w:p>
      <w:pPr>
        <w:jc w:val="start"/>
        <w:bidi/>
      </w:pPr>
      <w:r>
        <w:rPr>
          <w:sz w:val="24"/>
          <w:szCs w:val="24"/>
          <w:b w:val="1"/>
          <w:bCs w:val="1"/>
          <w:rtl/>
        </w:rPr>
        <w:t xml:space="preserve">
ديوان الضعفاء،(مكتبة النهضة الحديثة - مكة،1967،ط 2،ج 1،ص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زيد، أبو إدام، المحاربي، الكوفي 
</w:t>
      </w:r>
    </w:p>
    <w:p>
      <w:pPr/>
      <w:r>
        <w:rPr/>
        <w:t xml:space="preserve">سليمان بن زيد، أبو إدام، المحاربي، الكوفي. </w:t>
      </w:r>
    </w:p>
    <w:p/>
    <w:p>
      <w:pPr/>
      <w:r>
        <w:rPr/>
        <w:t xml:space="preserve">قال لنا عبيد الله: أخبرنا سليمان، عن ابن أبي أوفى، عن النبي صلى الله عليه وسلم؛ لا تنزل الرحمة على قومٍ فيهم قاطع رحمٍ.</w:t>
      </w:r>
    </w:p>
    <w:p/>
    <w:p>
      <w:pPr/>
      <w:r>
        <w:rPr/>
        <w:t xml:space="preserve">سمع منه وكيع، ومروان.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زيد المحاربي 
</w:t>
      </w:r>
    </w:p>
    <w:p>
      <w:pPr/>
      <w:r>
        <w:rPr/>
        <w:t xml:space="preserve">(بخ) سليمان بن زيد المحاربي ويقال: الأزدي أبو إدام الكوفي. </w:t>
      </w:r>
    </w:p>
    <w:p/>
    <w:p>
      <w:pPr/>
      <w:r>
        <w:rPr/>
        <w:t xml:space="preserve">قال أبو أحمد الحاكم في كتاب «الكنى»، وأبو عمر في كتاب «الاستغناء»: ليس بالقوي عندهم.</w:t>
      </w:r>
    </w:p>
    <w:p/>
    <w:p>
      <w:pPr/>
      <w:r>
        <w:rPr/>
        <w:t xml:space="preserve">وقال النسائي في «كتاب الضعفاء»: متروك الحديث.</w:t>
      </w:r>
    </w:p>
    <w:p/>
    <w:p>
      <w:pPr/>
      <w:r>
        <w:rPr/>
        <w:t xml:space="preserve">وذكره أبو جعفر العقيلي في «جملة الضعفاء».</w:t>
      </w:r>
    </w:p>
    <w:p/>
    <w:p>
      <w:pPr/>
      <w:r>
        <w:rPr/>
        <w:t xml:space="preserve">وقال ابن حبان: يروي عن البراء بن عازب ما لا أصل له وعن الثقات ما لا يشبه حديث الأثبات. لا يحتج بخبره.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أبو إدام
</w:t>
      </w:r>
    </w:p>
    <w:p>
      <w:pPr/>
      <w:r>
        <w:rPr/>
        <w:t xml:space="preserve">سليمان أبو إدام </w:t>
      </w:r>
    </w:p>
    <w:p/>
    <w:p>
      <w:pPr/>
      <w:r>
        <w:rPr/>
        <w:t xml:space="preserve">قال النسائي متروك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زيد أبو إدام المحاربي
</w:t>
      </w:r>
    </w:p>
    <w:p>
      <w:pPr/>
      <w:r>
        <w:rPr/>
        <w:t xml:space="preserve">سليمان بن زيد أبو إدام المحاربي </w:t>
      </w:r>
    </w:p>
    <w:p/>
    <w:p>
      <w:pPr/>
      <w:r>
        <w:rPr/>
        <w:t xml:space="preserve">يروي عن ابن أبي أوفى قال يحيى كذاب لا يساوي فلساً وقال النسائي ليس بثقة وقال ابن حبان لا يحتج بخبره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أدام
</w:t>
      </w:r>
    </w:p>
    <w:p>
      <w:pPr/>
      <w:r>
        <w:rPr/>
        <w:t xml:space="preserve">أبو أدام </w:t>
      </w:r>
    </w:p>
    <w:p/>
    <w:p>
      <w:pPr/>
      <w:r>
        <w:rPr/>
        <w:t xml:space="preserve">واسمه سليمان وقد سبق في حرف السين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زيد أبو أدام
</w:t>
      </w:r>
    </w:p>
    <w:p>
      <w:pPr/>
      <w:r>
        <w:rPr/>
        <w:t xml:space="preserve">سليمان بن زيد أبو أدام </w:t>
      </w:r>
    </w:p>
    <w:p/>
    <w:p>
      <w:pPr/>
      <w:r>
        <w:rPr/>
        <w:t xml:space="preserve">عن ابن أبي أوفى.</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أدام كوفي سليمان بن زيد المحاربي
</w:t>
      </w:r>
    </w:p>
    <w:p>
      <w:pPr/>
      <w:r>
        <w:rPr/>
        <w:t xml:space="preserve">أبو أدام كوفي سليمان بن زيد المحاربي </w:t>
      </w:r>
    </w:p>
    <w:p/>
    <w:p>
      <w:pPr/>
      <w:r>
        <w:rPr/>
        <w:t xml:space="preserve">عن ابن أبي أوفى 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زيد أبو إدام المحاربي
</w:t>
      </w:r>
    </w:p>
    <w:p>
      <w:pPr/>
      <w:r>
        <w:rPr/>
        <w:t xml:space="preserve">سليمان بن زيد أبو إدام المحاربي </w:t>
      </w:r>
    </w:p>
    <w:p/>
    <w:p>
      <w:pPr/>
      <w:r>
        <w:rPr/>
        <w:t xml:space="preserve">روى عن عبد الله بن أبي أوفى روى عنه وكيع وابن فضيل والقاسم بن مالك ومراون بن معاوية ومحمد بن عبيد وعبيد الله بن موسى سمعت أبي يقول ذلك حدثنا عبد الرحمن قال قرئ على العباس بن محمد الدوري قال: سمعت يحيى بن معين يقول: أبو إدام ليس بثقة كذاب ليس يسوي حديثه فلساً حدثنا عبد الرحمن قال: سألت أبي عن أبي إدام فقال: ليس بالقوي وهو أحسن حالاً وأصلح من فائد.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2026-06-13T19:48:52+03:00</dcterms:created>
  <dcterms:modified xsi:type="dcterms:W3CDTF">2026-06-13T19:48:52+03:00</dcterms:modified>
</cp:coreProperties>
</file>

<file path=docProps/custom.xml><?xml version="1.0" encoding="utf-8"?>
<Properties xmlns="http://schemas.openxmlformats.org/officeDocument/2006/custom-properties" xmlns:vt="http://schemas.openxmlformats.org/officeDocument/2006/docPropsVTypes"/>
</file>