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إسحاق السلولي بصري
</w:t>
      </w:r>
    </w:p>
    <w:p>
      <w:pPr>
        <w:jc w:val="start"/>
        <w:bidi/>
      </w:pPr>
      <w:r>
        <w:rPr>
          <w:rFonts w:ascii="arial" w:hAnsi="arial" w:eastAsia="arial" w:cs="arial"/>
          <w:sz w:val="28"/>
          <w:szCs w:val="28"/>
          <w:b w:val="1"/>
          <w:bCs w:val="1"/>
          <w:rtl/>
        </w:rPr>
        <w:t xml:space="preserve">زهير بن إسحاق السلولي بصري
</w:t>
      </w:r>
    </w:p>
    <w:p>
      <w:pPr/>
      <w:r>
        <w:rPr/>
        <w:t xml:space="preserve">زهير بن إسحاق السلولي بصري حدثنا ابن حماد، حدثنا عبد الله بن أحمد، قال: قلت ليحيى بن معين معتمر عن زهير بن</w:t>
      </w:r>
    </w:p>
    <w:p/>
    <w:p>
      <w:pPr/>
      <w:r>
        <w:rPr/>
        <w:t xml:space="preserve">إسحاق عن يونس عن الحسن يجزئ من الصرم السلام قال ليس هذا شيء وضعفه وقال ليس بشيء لا يسوى فلسا.</w:t>
      </w:r>
    </w:p>
    <w:p/>
    <w:p>
      <w:pPr/>
      <w:r>
        <w:rPr/>
        <w:t xml:space="preserve">حدثنا ابن حماد، حدثنا العباس سمعت يحيى يقول قد روى معتمر عن زهير بن إسحاق عن يونس عن الحسن يجزئ من الصرم السلام قال يحيى زهير هذا ليس بشيء قال يحيى، ومن روى هذا الحديث فاتهمه قال يحيى وقد دلس هشيم هذا الحديث عن يونس عن الحسن وليس هذا الحديث بشيء لا يرويه ثقة.</w:t>
      </w:r>
    </w:p>
    <w:p/>
    <w:p>
      <w:pPr/>
      <w:r>
        <w:rPr/>
        <w:t xml:space="preserve">وقال النسائي، فيما أخبرني محمد بن العباس، عنه: قال زهير بن إسحاق ضعيف.</w:t>
      </w:r>
    </w:p>
    <w:p/>
    <w:p>
      <w:pPr/>
      <w:r>
        <w:rPr/>
        <w:t xml:space="preserve">حدثنا محمد بن الحسن بن محمد بن زياد البصري بحلب، ومحمد بن أحمد بن يونس البزاز، ومحمد بن الحسين بن شهريار قالوا، حدثنا بشر بن معاذ، حدثنا زهير بن إسحاق السلولي، حدثنا يونس بن عبيد عن محمد بن المنكدر عن جابر قال أكلت مع رسول الله صلى الله عليه وسلم وأبي بكر وعمر خبزا ولحما ثم صلوا ولم يتوضأوا، ولا أعلم رواه عن يونس غير زهير.</w:t>
      </w:r>
    </w:p>
    <w:p/>
    <w:p>
      <w:pPr/>
      <w:r>
        <w:rPr/>
        <w:t xml:space="preserve">أخبرنا أبو يعلى، حدثنا محمد بن أبي بكر المقدمي، حدثنا زهير بن إسحاق، حدثنا داود بن أبي هند، عن أبي نضرة، عن أبي سعيد قال: لما توفي النبي صلى الله عليه وسلم قامت خطباء الأنصار فجعل الرجل منهم يقول أيا معشر المهاجرين إن رسول الله صلى الله عليه وسلم كان إذا استعمل رجلا قرن معه رجلا منا فنرى أن يلي الأمر رجلان أحدهما منا والآخر منكم فتتابعت خطباء الأنصار على ذلك فقام زيد بن ثابت فقال إن رسول الله صلى الله عليه وسلم كان من المهاجرين وإنا أنصار الله وإن الإمام إنما يكون من المهاجرين فنحن أنصاره كما كنا أنصار رسول الله صلى الله عليه وسلم فقام أبو بكر فقال جزاكم الله خيرا من حي يا معشر الأنصار وثبت قائلكم ثم قال أما والله لو فعلتم غير ذلك ما صالحناكم.</w:t>
      </w:r>
    </w:p>
    <w:p/>
    <w:p>
      <w:pPr/>
      <w:r>
        <w:rPr/>
        <w:t xml:space="preserve">حدثناه علي بن أحمد بن مروان، حدثنا أبو الصقر الوراق، وهو يحيى بن داود البغدادي وحدثنا محمد بن منير بن صغير، حدثنا جعفر الصايغ، حدثنا عفان، حدثنا وهيب، حدثنا داود، عن أبي نضرة، عن أبي سعيد قال: لما توفي رسول الله صلى الله عليه وسلم صلى الله عليه وسلم...، فذكر نحوه ولم يقل وإنا أنصار رسول الله صلى الله عليه وسلم وأن الإمام إنما يكون من المهاجرين.</w:t>
      </w:r>
    </w:p>
    <w:p/>
    <w:p>
      <w:pPr/>
      <w:r>
        <w:rPr/>
        <w:t xml:space="preserve">قال الشيخ: وهذا لا أعلم رواه عن داود غير زهير بن إسحاق ووهيب ولزهير أحاديث صالحة وأروى الناس عنه من البصريين محمد بن أبي بكر المقدمي وأرجو أنه لا بأس به فإن ابن معين إنما أنكر عليه حديثا مقطوعا كما ذكرته فأما حديثه المسند فعامته مستقيمة.</w:t>
      </w:r>
    </w:p>
    <w:p>
      <w:pPr>
        <w:jc w:val="start"/>
        <w:bidi/>
      </w:pPr>
      <w:r>
        <w:rPr>
          <w:sz w:val="24"/>
          <w:szCs w:val="24"/>
          <w:b w:val="1"/>
          <w:bCs w:val="1"/>
          <w:rtl/>
        </w:rPr>
        <w:t xml:space="preserve">
الكامل في ضعفاء الرجال،(دار الكتب العلمية - بيروت،1997،ط 5،ج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إسحاق
</w:t>
      </w:r>
    </w:p>
    <w:p>
      <w:pPr/>
      <w:r>
        <w:rPr/>
        <w:t xml:space="preserve">زهير بن إسحاق. عن يونس بن عبيد.</w:t>
      </w:r>
    </w:p>
    <w:p/>
    <w:p>
      <w:pPr/>
      <w:r>
        <w:rPr/>
        <w:t xml:space="preserve">فيه ضعف.</w:t>
      </w:r>
    </w:p>
    <w:p/>
    <w:p>
      <w:pPr/>
      <w:r>
        <w:rPr/>
        <w:t xml:space="preserve">قال ابن معين: ليس ذا بشئ.</w:t>
      </w:r>
    </w:p>
    <w:p/>
    <w:p>
      <w:pPr/>
      <w:r>
        <w:rPr/>
        <w:t xml:space="preserve">وقال النسائي: ضعيف.</w:t>
      </w:r>
    </w:p>
    <w:p/>
    <w:p>
      <w:pPr/>
      <w:r>
        <w:rPr/>
        <w:t xml:space="preserve">بشر بن معاذ، حدثنا زهير بن إسحاق، حدثنا يونس، عن ابن المنكدر، فذكر حديثا ليس بالمنكر جدا.</w:t>
      </w:r>
    </w:p>
    <w:p/>
    <w:p>
      <w:pPr/>
      <w:r>
        <w:rPr/>
        <w:t xml:space="preserve">قال ابن عدي: أرجو أنه لا بأس به.</w:t>
      </w:r>
    </w:p>
    <w:p/>
    <w:p>
      <w:pPr/>
      <w:r>
        <w:rPr/>
        <w:t xml:space="preserve">وقال ابن الجوزي: هو أبو إسحاق السلولي، بصري.</w:t>
      </w:r>
    </w:p>
    <w:p>
      <w:pPr>
        <w:jc w:val="start"/>
        <w:bidi/>
      </w:pPr>
      <w:r>
        <w:rPr>
          <w:sz w:val="24"/>
          <w:szCs w:val="24"/>
          <w:b w:val="1"/>
          <w:bCs w:val="1"/>
          <w:rtl/>
        </w:rPr>
        <w:t xml:space="preserve">
ميزان الاعتدال في نقد الرجال،(دار المعرفة للطباعة والنشر، بيروت - لبنان،1963،ط 1،ج 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إسحاق
</w:t>
      </w:r>
    </w:p>
    <w:p>
      <w:pPr/>
      <w:r>
        <w:rPr/>
        <w:t xml:space="preserve">زهير بن إسحاق: عن يونس بن عبيد، لين، قال ابن عدي: أرجو أنه لا بأس به.</w:t>
      </w:r>
    </w:p>
    <w:p>
      <w:pPr>
        <w:jc w:val="start"/>
        <w:bidi/>
      </w:pPr>
      <w:r>
        <w:rPr>
          <w:sz w:val="24"/>
          <w:szCs w:val="24"/>
          <w:b w:val="1"/>
          <w:bCs w:val="1"/>
          <w:rtl/>
        </w:rPr>
        <w:t xml:space="preserve">
ديوان الضعفاء،(مكتبة النهضة الحديثة - مكة،1967،ط 2،ج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إسحاق
</w:t>
      </w:r>
    </w:p>
    <w:p>
      <w:pPr/>
      <w:r>
        <w:rPr/>
        <w:t xml:space="preserve">زهير بن إسحاق </w:t>
      </w:r>
    </w:p>
    <w:p/>
    <w:p>
      <w:pPr/>
      <w:r>
        <w:rPr/>
        <w:t xml:space="preserve">ضعيف يروي عن يونس عن الحسن يجزي من الصرم السلام</w:t>
      </w:r>
    </w:p>
    <w:p>
      <w:pPr>
        <w:jc w:val="start"/>
        <w:bidi/>
      </w:pPr>
      <w:r>
        <w:rPr>
          <w:sz w:val="24"/>
          <w:szCs w:val="24"/>
          <w:b w:val="1"/>
          <w:bCs w:val="1"/>
          <w:rtl/>
        </w:rPr>
        <w:t xml:space="preserve">
الضعفاء والمتروكين للنسائي،(دار الوعي - حلب،1976،ط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إسحاق، أبو إسحاق، السبيعي 
</w:t>
      </w:r>
    </w:p>
    <w:p>
      <w:pPr/>
      <w:r>
        <w:rPr/>
        <w:t xml:space="preserve">زهير بن إسحاق، أبو إسحاق، السبيعي. </w:t>
      </w:r>
    </w:p>
    <w:p/>
    <w:p>
      <w:pPr/>
      <w:r>
        <w:rPr/>
        <w:t xml:space="preserve">عن داود بن أبي هند.</w:t>
      </w:r>
    </w:p>
    <w:p/>
    <w:p>
      <w:pPr/>
      <w:r>
        <w:rPr/>
        <w:t xml:space="preserve">يعد في البصريين.</w:t>
      </w:r>
    </w:p>
    <w:p/>
    <w:p>
      <w:pPr/>
      <w:r>
        <w:rPr/>
        <w:t xml:space="preserve">قال محمد بن أبي بكر: كان ثقة، ويقال: السلولي.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إسحاق أبو إسحاق السلولي البصري
</w:t>
      </w:r>
    </w:p>
    <w:p>
      <w:pPr/>
      <w:r>
        <w:rPr/>
        <w:t xml:space="preserve">زهير بن إسحاق أبو إسحاق السلولي البصري </w:t>
      </w:r>
    </w:p>
    <w:p/>
    <w:p>
      <w:pPr/>
      <w:r>
        <w:rPr/>
        <w:t xml:space="preserve">يروي عن يونس بن عبيد وداود بن أبي هند</w:t>
      </w:r>
    </w:p>
    <w:p/>
    <w:p>
      <w:pPr/>
      <w:r>
        <w:rPr/>
        <w:t xml:space="preserve">قال يحيى لا يساوي فلساً وقال يحيى ضعيف وقال النسائي ضعيف وقال ابن حبان كان يخطئ حتى خرج عن حد الاحتجاج به إذا انفرد وقال ابن عدي أرجو أنه لا بأس به وإنما أنكر عليه حديثا مقطوعاً وأما مسنده فمستقيم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إسحاق أبو إسحاق السلولي البصري
</w:t>
      </w:r>
    </w:p>
    <w:p>
      <w:pPr/>
      <w:r>
        <w:rPr/>
        <w:t xml:space="preserve">زهير بن إسحاق أبو إسحاق السلولي البصري </w:t>
      </w:r>
    </w:p>
    <w:p/>
    <w:p>
      <w:pPr/>
      <w:r>
        <w:rPr/>
        <w:t xml:space="preserve">روى عن يونس بن عبيد وداود بن أبي هند روى عنه معتمر بن سليمان ومحمد بن أبي بكر المقدمي سمعت أبي يقول ذلك حدثنا عبد الرحمن قال قرئ على العباس بن محمد الدوري قال قلت ليحيى بن معين: زهير بن إسحاق الذي يروى عن يونس بن عبيد؟ فضعفه وقال ليس هو بشيء حدثنا عبد الرحمن قال سألت أبي عن زهير بن إسحاق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2026-06-10T10:43:58+03:00</dcterms:created>
  <dcterms:modified xsi:type="dcterms:W3CDTF">2026-06-10T10:43:58+03:00</dcterms:modified>
</cp:coreProperties>
</file>

<file path=docProps/custom.xml><?xml version="1.0" encoding="utf-8"?>
<Properties xmlns="http://schemas.openxmlformats.org/officeDocument/2006/custom-properties" xmlns:vt="http://schemas.openxmlformats.org/officeDocument/2006/docPropsVTypes"/>
</file>