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عوف ويقال فهد بن عوف وفهد لقب بصري يكنى أبا ربيعة
</w:t>
      </w:r>
    </w:p>
    <w:p>
      <w:pPr>
        <w:jc w:val="start"/>
        <w:bidi/>
      </w:pPr>
      <w:r>
        <w:rPr>
          <w:rFonts w:ascii="arial" w:hAnsi="arial" w:eastAsia="arial" w:cs="arial"/>
          <w:sz w:val="28"/>
          <w:szCs w:val="28"/>
          <w:b w:val="1"/>
          <w:bCs w:val="1"/>
          <w:rtl/>
        </w:rPr>
        <w:t xml:space="preserve">زيد بن عوف ويقال فهد بن عوف وفهد لقب بصري يكنى أبا ربيعة
</w:t>
      </w:r>
    </w:p>
    <w:p>
      <w:pPr/>
      <w:r>
        <w:rPr/>
        <w:t xml:space="preserve">زيد بن عوف ويقال فهد بن عوف وفهد لقب بصري يكنى أبا ربيعة حدثنا محمد بن علي، حدثنا عثمان بن سعيد، قال: قلت ليحيى فأبو ربيعة قال ليس لي به علم لا أعرفه لم أكتب عنه يعني زيد بن عوف البصري.</w:t>
      </w:r>
    </w:p>
    <w:p/>
    <w:p>
      <w:pPr/>
      <w:r>
        <w:rPr/>
        <w:t xml:space="preserve">وقال عمرو بن علي أبو ربيعة صاحب أبي عوانة متروك الحديث.</w:t>
      </w:r>
    </w:p>
    <w:p/>
    <w:p>
      <w:pPr/>
      <w:r>
        <w:rPr/>
        <w:t xml:space="preserve">أخبرني عفان، قال: قال لي يوما وجدت كتابا فيه ألقي حديث، عن أبي عوانة.</w:t>
      </w:r>
    </w:p>
    <w:p/>
    <w:p>
      <w:pPr/>
      <w:r>
        <w:rPr/>
        <w:t xml:space="preserve">حدثنا الجنيدي، حدثنا البخاري قال أبو ربيعة زيد بن عوف ويقال له فهد بن عوف تركه علي وغيره.</w:t>
      </w:r>
    </w:p>
    <w:p/>
    <w:p>
      <w:pPr/>
      <w:r>
        <w:rPr/>
        <w:t xml:space="preserve">قال ابن عدي، وأبو ربيعة هذا أكثر رواياته، عن أبي عوانة، وهو مشهور في البصريين وينفرد، عن أبي عوانة بغير شيء وعن غيره ولم أر في حديثه منكرا لا يشبه حديث أهل الصدق</w:t>
      </w:r>
    </w:p>
    <w:p>
      <w:pPr>
        <w:jc w:val="start"/>
        <w:bidi/>
      </w:pPr>
      <w:r>
        <w:rPr>
          <w:sz w:val="24"/>
          <w:szCs w:val="24"/>
          <w:b w:val="1"/>
          <w:bCs w:val="1"/>
          <w:rtl/>
        </w:rPr>
        <w:t xml:space="preserve">
الكامل في ضعفاء الرجال،(دار الكتب العلمية - بيروت،1997،ط 5،ج 4،ص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عوف، أبو ربيعة، ولقبه فهد
</w:t>
      </w:r>
    </w:p>
    <w:p>
      <w:pPr/>
      <w:r>
        <w:rPr/>
        <w:t xml:space="preserve">زيد بن عوف، أبو ربيعة، ولقبه فهد. عن حماد بن سلمة، تركوه.</w:t>
      </w:r>
    </w:p>
    <w:p/>
    <w:p>
      <w:pPr/>
      <w:r>
        <w:rPr/>
        <w:t xml:space="preserve">وقال الدارقطني: ضعيف.</w:t>
      </w:r>
    </w:p>
    <w:p/>
    <w:p>
      <w:pPr/>
      <w:r>
        <w:rPr/>
        <w:t xml:space="preserve">وكتب عنه أبو حاتم وقال: يعرف وينكر.</w:t>
      </w:r>
    </w:p>
    <w:p/>
    <w:p>
      <w:pPr/>
      <w:r>
        <w:rPr/>
        <w:t xml:space="preserve">وقال الفلاس: متروك.</w:t>
      </w:r>
    </w:p>
    <w:p/>
    <w:p>
      <w:pPr/>
      <w:r>
        <w:rPr/>
        <w:t xml:space="preserve">وذكره أبو زرعة، واتهمه بسرقة حديثين.</w:t>
      </w:r>
    </w:p>
    <w:p>
      <w:pPr>
        <w:jc w:val="start"/>
        <w:bidi/>
      </w:pPr>
      <w:r>
        <w:rPr>
          <w:sz w:val="24"/>
          <w:szCs w:val="24"/>
          <w:b w:val="1"/>
          <w:bCs w:val="1"/>
          <w:rtl/>
        </w:rPr>
        <w:t xml:space="preserve">
ميزان الاعتدال في نقد الرجال،(دار المعرفة للطباعة والنشر، بيروت - لبنان،1963،ط 1،ج 2،ص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عوف، أبو ربيعة. ولقبه فهد
</w:t>
      </w:r>
    </w:p>
    <w:p>
      <w:pPr/>
      <w:r>
        <w:rPr/>
        <w:t xml:space="preserve">زيد بن عوف، أبو ربيعة. ولقبه فهد: عن حماد بن سلمة، تركوه.</w:t>
      </w:r>
    </w:p>
    <w:p>
      <w:pPr>
        <w:jc w:val="start"/>
        <w:bidi/>
      </w:pPr>
      <w:r>
        <w:rPr>
          <w:sz w:val="24"/>
          <w:szCs w:val="24"/>
          <w:b w:val="1"/>
          <w:bCs w:val="1"/>
          <w:rtl/>
        </w:rPr>
        <w:t xml:space="preserve">
ديوان الضعفاء،(مكتبة النهضة الحديثة - مكة،1967،ط 2،ج 1،ص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عوف، أبو ربيعة، من بني عامر بن ذهل، ويقال: فهد 
</w:t>
      </w:r>
    </w:p>
    <w:p>
      <w:pPr/>
      <w:r>
        <w:rPr/>
        <w:t xml:space="preserve">زيد بن عوف، أبو ربيعة، من بني عامر بن ذهل، ويقال: فهد. </w:t>
      </w:r>
    </w:p>
    <w:p/>
    <w:p>
      <w:pPr/>
      <w:r>
        <w:rPr/>
        <w:t xml:space="preserve">عن حماد بن سلمة.</w:t>
      </w:r>
    </w:p>
    <w:p/>
    <w:p>
      <w:pPr/>
      <w:r>
        <w:rPr/>
        <w:t xml:space="preserve">سكتوا عنه.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عوف أبو ربيعة القطيعي
</w:t>
      </w:r>
    </w:p>
    <w:p>
      <w:pPr/>
      <w:r>
        <w:rPr/>
        <w:t xml:space="preserve">زيد بن عوف أبو ربيعة القطيعي </w:t>
      </w:r>
    </w:p>
    <w:p/>
    <w:p>
      <w:pPr/>
      <w:r>
        <w:rPr/>
        <w:t xml:space="preserve">ولقبه فهد</w:t>
      </w:r>
    </w:p>
    <w:p/>
    <w:p>
      <w:pPr/>
      <w:r>
        <w:rPr/>
        <w:t xml:space="preserve">يروي عن حماد بن سلمة وأبي عوانة</w:t>
      </w:r>
    </w:p>
    <w:p/>
    <w:p>
      <w:pPr/>
      <w:r>
        <w:rPr/>
        <w:t xml:space="preserve">قال علي ذهب وقال الفلاس ومسلم بن الحجاج متروك الحديث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عوف
</w:t>
      </w:r>
    </w:p>
    <w:p>
      <w:pPr/>
      <w:r>
        <w:rPr/>
        <w:t xml:space="preserve">زيد بن عوف </w:t>
      </w:r>
    </w:p>
    <w:p/>
    <w:p>
      <w:pPr/>
      <w:r>
        <w:rPr/>
        <w:t xml:space="preserve">ولقبه فهد بن عوف أبو ربيعة القطعي</w:t>
      </w:r>
    </w:p>
    <w:p/>
    <w:p>
      <w:pPr/>
      <w:r>
        <w:rPr/>
        <w:t xml:space="preserve">روى عن أبي عوانة وحماد بن سلمة وعون بن موسى وهشيم وشريك كتب عنه أبي في الرحلة الأولى. حدثنا عبد الرحمن نا محمد بن إبراهيم نا أبو حفص يعنى عمرو بن علي قال أبو ربيعة صاحب أبي عوانة متروك الحديث حدثنا عبد الرحمن سمعت أبي يقول ما رأيت بالبصرة أكيس ولا أحلى من أبي ربيعة فهد بن عوف وكان على ابن المديني يتكلم فيه حدثنا عبد الرحمن قال قيل لأبي ما تقول فيه فقال تعرف وتنكر وحرك يده حدثنا عبد الرحمن قال سمعت أبا زرعة يقول قدم أبو إسحاق الطالقاني البصرة فحدث بحديثين عن ابن المبارك أحدهما عن وهيب عن عمر بن محمد بن المنكدر عن سمي عن أبي صالح عن أبي هريرة عن النبي صلى الله عليه وسلم من مات ولم يغز فلم يلبث إلا يسيراً حتى أخرج فهد بن عوف هذا الحديث عن وهيب بن خالد فافتضح فيه لأن وهيب الذي روى عنه ابن المبارك هو وهيب بن الورد فأخرج هو عن وهيب بن خالد وظن أن ذاك هو وهيب بن خالد فافتضح والحديث الآخر حديث تفرد به ابن المبارك ولا يعلم أن أحداً شارك ابن المبارك في هذا الحديث عن حماد بن سلمة وليس ذلك في كتب حماد بن سلمة وتجده كتب ابن المبارك عن حماد من أجله فلما حدث الطالقاني بهذا الحديث لم يلبث إلا قليلاً حتى أخرج أبو ربيعة عن حماد بن سلمة فتكلم الناس فيه حدثنا عبد الرحمن قال قلت لأبي زرعة يكتب حديثه فقال أصحاب الحديث ربما أراهم يكتبونه حدثنا عبد الرحمن أنا يعقوب بن إسحاق الهروي فيما كتب إلي قال نا عثمان بن سعيد الدارمي قال قلت ليحيى بن معين أبو ربيعة قال ليس لي به علم لا أعرفه ولم أكتب عنه يعني زيد بن عوف البصري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2026-06-13T16:18:09+03:00</dcterms:created>
  <dcterms:modified xsi:type="dcterms:W3CDTF">2026-06-13T16:18:09+03:00</dcterms:modified>
</cp:coreProperties>
</file>

<file path=docProps/custom.xml><?xml version="1.0" encoding="utf-8"?>
<Properties xmlns="http://schemas.openxmlformats.org/officeDocument/2006/custom-properties" xmlns:vt="http://schemas.openxmlformats.org/officeDocument/2006/docPropsVTypes"/>
</file>