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عبد الرحمن بن زيد بن أسلم مولى عمر بن الخطاب مديني
</w:t>
      </w:r>
    </w:p>
    <w:p>
      <w:pPr>
        <w:jc w:val="start"/>
        <w:bidi/>
      </w:pPr>
      <w:r>
        <w:rPr>
          <w:rFonts w:ascii="arial" w:hAnsi="arial" w:eastAsia="arial" w:cs="arial"/>
          <w:sz w:val="28"/>
          <w:szCs w:val="28"/>
          <w:b w:val="1"/>
          <w:bCs w:val="1"/>
          <w:rtl/>
        </w:rPr>
        <w:t xml:space="preserve">زيد بن عبد الرحمن بن زيد بن أسلم مولى عمر بن الخطاب مديني
</w:t>
      </w:r>
    </w:p>
    <w:p>
      <w:pPr/>
      <w:r>
        <w:rPr/>
        <w:t xml:space="preserve">زيد بن عبد الرحمن بن زيد بن أسلم مولى عمر بن الخطاب مديني حدثنا الجنيدي، حدثنا البخاري قال زيد بن عبد الرحمن بن زيد بن أسلم مولى عمر بن الخطاب القرشي العدوي المديني عنده مناكير سمع منه إبراهيم بن المنذر، وابن أبي أويس.</w:t>
      </w:r>
    </w:p>
    <w:p/>
    <w:p>
      <w:pPr/>
      <w:r>
        <w:rPr/>
        <w:t xml:space="preserve">سمعت ابن حماد يقول: قال البخاري زيد بن عبد الرحمن بن زيد بن أسلم مولى عمر بن الخطاب مديني منكر الحديث.</w:t>
      </w:r>
    </w:p>
    <w:p/>
    <w:p>
      <w:pPr/>
      <w:r>
        <w:rPr/>
        <w:t xml:space="preserve">حدثنا بهول الأنباري، حدثنا إسماعيل بن أبي أويس، حدثني زيد بن عبد الرحمن بن زيد بن أسلم، عن أبيه، عن جده عن أسلم مولى عمر أنه قال خرجت في سفر فلما رجعت قال لي عمر من صحبت قلت صحبت رجلا من بني بكر فقال عمر أما</w:t>
      </w:r>
    </w:p>
    <w:p/>
    <w:p>
      <w:pPr/>
      <w:r>
        <w:rPr/>
        <w:t xml:space="preserve">سمعت رسول الله صلى الله عليه وسلم صلى الله عليه وسلم قال: أخوك البكري فلا تأمنه.</w:t>
      </w:r>
    </w:p>
    <w:p/>
    <w:p>
      <w:pPr/>
      <w:r>
        <w:rPr/>
        <w:t xml:space="preserve">قال الشيخ: ولا أعلم رواه غير زيد بن عبد الرحمن بن زيد بن أسلم، عن أبيه، عن جده عن أسلم عن عمر وزيد معروف بهذا الحديث وما أظن أن لزيد غير هذا الحديث حديثين أو ثلاثة وهذا الحديث بهذا الإسناد الذي ذكرته منكر.</w:t>
      </w:r>
    </w:p>
    <w:p>
      <w:pPr>
        <w:jc w:val="start"/>
        <w:bidi/>
      </w:pPr>
      <w:r>
        <w:rPr>
          <w:sz w:val="24"/>
          <w:szCs w:val="24"/>
          <w:b w:val="1"/>
          <w:bCs w:val="1"/>
          <w:rtl/>
        </w:rPr>
        <w:t xml:space="preserve">
الكامل في ضعفاء الرجال،(دار الكتب العلمية - بيروت،1997،ط 5،ج 4،ص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عبد الرحمن بن زيد بن أسلم
</w:t>
      </w:r>
    </w:p>
    <w:p>
      <w:pPr/>
      <w:r>
        <w:rPr/>
        <w:t xml:space="preserve">زيد بن عبد الرحمن بن زيد بن أسلم. عن أبيه.</w:t>
      </w:r>
    </w:p>
    <w:p/>
    <w:p>
      <w:pPr/>
      <w:r>
        <w:rPr/>
        <w:t xml:space="preserve">قال البخاري: منكر الحديث.</w:t>
      </w:r>
    </w:p>
    <w:p/>
    <w:p>
      <w:pPr/>
      <w:r>
        <w:rPr/>
        <w:t xml:space="preserve">وذكره ابن عدي.</w:t>
      </w:r>
    </w:p>
    <w:p/>
    <w:p>
      <w:pPr/>
      <w:r>
        <w:rPr/>
        <w:t xml:space="preserve">له حديثان.</w:t>
      </w:r>
    </w:p>
    <w:p/>
    <w:p>
      <w:pPr/>
      <w:r>
        <w:rPr/>
        <w:t xml:space="preserve">حدث عنه إبراهيم بن المنذر، وابن أبي أويس.</w:t>
      </w:r>
    </w:p>
    <w:p>
      <w:pPr>
        <w:jc w:val="start"/>
        <w:bidi/>
      </w:pPr>
      <w:r>
        <w:rPr>
          <w:sz w:val="24"/>
          <w:szCs w:val="24"/>
          <w:b w:val="1"/>
          <w:bCs w:val="1"/>
          <w:rtl/>
        </w:rPr>
        <w:t xml:space="preserve">
ميزان الاعتدال في نقد الرجال،(دار المعرفة للطباعة والنشر، بيروت - لبنان،1963،ط 1،ج 2،ص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عبد الرحمن بن زيد بن أسلم
</w:t>
      </w:r>
    </w:p>
    <w:p>
      <w:pPr/>
      <w:r>
        <w:rPr/>
        <w:t xml:space="preserve">زيد بن عبد الرحمن بن زيد بن أسلم: قال البخاري: منكر الحديث.</w:t>
      </w:r>
    </w:p>
    <w:p>
      <w:pPr>
        <w:jc w:val="start"/>
        <w:bidi/>
      </w:pPr>
      <w:r>
        <w:rPr>
          <w:sz w:val="24"/>
          <w:szCs w:val="24"/>
          <w:b w:val="1"/>
          <w:bCs w:val="1"/>
          <w:rtl/>
        </w:rPr>
        <w:t xml:space="preserve">
ديوان الضعفاء،(مكتبة النهضة الحديثة - مكة،1967،ط 2،ج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عبد الرحمن بن زيد بن أسلم، مولى عمر بن الخطاب، العدوي، مدني 
</w:t>
      </w:r>
    </w:p>
    <w:p>
      <w:pPr/>
      <w:r>
        <w:rPr/>
        <w:t xml:space="preserve">زيد بن عبد الرحمن بن زيد بن أسلم، مولى عمر بن الخطاب، العدوي، مدني. </w:t>
      </w:r>
    </w:p>
    <w:p/>
    <w:p>
      <w:pPr/>
      <w:r>
        <w:rPr/>
        <w:t xml:space="preserve">منكرٌ.</w:t>
      </w:r>
    </w:p>
    <w:p/>
    <w:p>
      <w:pPr/>
      <w:r>
        <w:rPr/>
        <w:t xml:space="preserve">سمع منه منذر، وابن أبي أويس.</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عبد الرحمن بن زيد بن أسلم
</w:t>
      </w:r>
    </w:p>
    <w:p>
      <w:pPr/>
      <w:r>
        <w:rPr/>
        <w:t xml:space="preserve">زيد بن عبد الرحمن بن زيد بن أسلم </w:t>
      </w:r>
    </w:p>
    <w:p/>
    <w:p>
      <w:pPr/>
      <w:r>
        <w:rPr/>
        <w:t xml:space="preserve">مولى لعمر بن الخطاب</w:t>
      </w:r>
    </w:p>
    <w:p/>
    <w:p>
      <w:pPr/>
      <w:r>
        <w:rPr/>
        <w:t xml:space="preserve">يروي عن أبيه</w:t>
      </w:r>
    </w:p>
    <w:p/>
    <w:p>
      <w:pPr/>
      <w:r>
        <w:rPr/>
        <w:t xml:space="preserve">قال البخاري منكر الحديث قال ابن حبان لا أدري التخليط منه أو من أبيه لأن أباه ليس بشيء في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عبد الرحمن بن زيد بن أسلم
</w:t>
      </w:r>
    </w:p>
    <w:p>
      <w:pPr/>
      <w:r>
        <w:rPr/>
        <w:t xml:space="preserve">زيد بن عبد الرحمن بن زيد بن أسلم </w:t>
      </w:r>
    </w:p>
    <w:p/>
    <w:p>
      <w:pPr/>
      <w:r>
        <w:rPr/>
        <w:t xml:space="preserve">عن أبيه منكر الحديث.</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عبد الرحمن بن زيد بن أسلم
</w:t>
      </w:r>
    </w:p>
    <w:p>
      <w:pPr/>
      <w:r>
        <w:rPr/>
        <w:t xml:space="preserve">زيد بن عبد الرحمن بن زيد بن أسلم </w:t>
      </w:r>
    </w:p>
    <w:p/>
    <w:p>
      <w:pPr/>
      <w:r>
        <w:rPr/>
        <w:t xml:space="preserve">مولى عمر رضي الله عنه روى عن أبيه روى عنه إبراهيم بن المنذر وابن أبي أويس سمعت أبي يقول ذلك ويقول هو مجهول وسمعته يقول زيد بن عبد الرحمن بن زيد ليس بالقوي ضعيف الحديث روى عن أبيه عن جده حكايات ورؤية ويروى عن أبيه حديثاً منكراً لا أدري منه أو من أبيه.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2026-06-10T10:48:56+03:00</dcterms:created>
  <dcterms:modified xsi:type="dcterms:W3CDTF">2026-06-10T10:48:56+03:00</dcterms:modified>
</cp:coreProperties>
</file>

<file path=docProps/custom.xml><?xml version="1.0" encoding="utf-8"?>
<Properties xmlns="http://schemas.openxmlformats.org/officeDocument/2006/custom-properties" xmlns:vt="http://schemas.openxmlformats.org/officeDocument/2006/docPropsVTypes"/>
</file>