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ركين بن عبد الأعلى الضبي كوفي
</w:t>
      </w:r>
    </w:p>
    <w:p>
      <w:pPr>
        <w:jc w:val="start"/>
        <w:bidi/>
      </w:pPr>
      <w:r>
        <w:rPr>
          <w:rFonts w:ascii="arial" w:hAnsi="arial" w:eastAsia="arial" w:cs="arial"/>
          <w:sz w:val="28"/>
          <w:szCs w:val="28"/>
          <w:b w:val="1"/>
          <w:bCs w:val="1"/>
          <w:rtl/>
        </w:rPr>
        <w:t xml:space="preserve">ركين بن عبد الأعلى الضبي كوفي
</w:t>
      </w:r>
    </w:p>
    <w:p>
      <w:pPr/>
      <w:r>
        <w:rPr/>
        <w:t xml:space="preserve">ركين بن عبد الأعلى الضبي كوفي حدثنا الجنيدي، حدثنا البخاري قال ركين الضبي عن تميم بن سلمة نسبه بن مهدي عن سفيان قال علي سألت عنه جريرا فقال رأيته هو ركين بن عبد الأعلى عريف لم يكن يرتفع بحديثه.</w:t>
      </w:r>
    </w:p>
    <w:p/>
    <w:p>
      <w:pPr/>
      <w:r>
        <w:rPr/>
        <w:t xml:space="preserve">حدثنا ابن حماد، حدثني صالح، حدثنا علي سألت جرير بن عبد الحميد عن الركين الضبي الذي روى عنه سفيان فقال قد رأيته، وهو ركين بن عبد الأعلى لم يكن ممن يؤخذ عنه الحديث وكان عريفا ولم يرتفع بحديثه.</w:t>
      </w:r>
    </w:p>
    <w:p/>
    <w:p>
      <w:pPr/>
      <w:r>
        <w:rPr/>
        <w:t xml:space="preserve">حدثنا بعض الشيوخ عن بندار، حدثنا عبد الرحمن، حدثنا سفيان، عن ركين الضبي، قال: سمعت تميم بن حذلم وكان من أصحاب عبد الله يقول لمؤذنه نور نور.</w:t>
      </w:r>
    </w:p>
    <w:p/>
    <w:p>
      <w:pPr/>
      <w:r>
        <w:rPr/>
        <w:t xml:space="preserve">قال الشيخ: ولا أعلم لركين الضبي هذا غير هذا المقطوع الذي يروي عنه سفيان</w:t>
      </w:r>
    </w:p>
    <w:p>
      <w:pPr>
        <w:jc w:val="start"/>
        <w:bidi/>
      </w:pPr>
      <w:r>
        <w:rPr>
          <w:sz w:val="24"/>
          <w:szCs w:val="24"/>
          <w:b w:val="1"/>
          <w:bCs w:val="1"/>
          <w:rtl/>
        </w:rPr>
        <w:t xml:space="preserve">
الكامل في ضعفاء الرجال،(دار الكتب العلمية - بيروت،1997،ط 5،ج 4،ص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ركين بن عبد الاعلى
</w:t>
      </w:r>
    </w:p>
    <w:p>
      <w:pPr/>
      <w:r>
        <w:rPr/>
        <w:t xml:space="preserve">ركين بن عبد الاعلى. حدث عنه الثوري.</w:t>
      </w:r>
    </w:p>
    <w:p/>
    <w:p>
      <w:pPr/>
      <w:r>
        <w:rPr/>
        <w:t xml:space="preserve">ضعفه النسائي، وجرير الضبي.</w:t>
      </w:r>
    </w:p>
    <w:p/>
    <w:p>
      <w:pPr/>
      <w:r>
        <w:rPr/>
        <w:t xml:space="preserve">سمع من تميم بن حذ لم.</w:t>
      </w:r>
    </w:p>
    <w:p/>
    <w:p>
      <w:pPr/>
      <w:r>
        <w:rPr/>
        <w:t xml:space="preserve">قال جرير بن عبد الحميد: لم يكن ممن يؤخذ عنه الحديث، كان مغفلا، وكان عريفا</w:t>
      </w:r>
    </w:p>
    <w:p>
      <w:pPr>
        <w:jc w:val="start"/>
        <w:bidi/>
      </w:pPr>
      <w:r>
        <w:rPr>
          <w:sz w:val="24"/>
          <w:szCs w:val="24"/>
          <w:b w:val="1"/>
          <w:bCs w:val="1"/>
          <w:rtl/>
        </w:rPr>
        <w:t xml:space="preserve">
ميزان الاعتدال في نقد الرجال،(دار المعرفة للطباعة والنشر، بيروت - لبنان،1963،ط 1،ج 2،ص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ركين بن عبد الأعلى
</w:t>
      </w:r>
    </w:p>
    <w:p>
      <w:pPr/>
      <w:r>
        <w:rPr/>
        <w:t xml:space="preserve">ركين بن عبد الأعلى: شيخ للثوري، ضعفه النسائي.</w:t>
      </w:r>
    </w:p>
    <w:p>
      <w:pPr>
        <w:jc w:val="start"/>
        <w:bidi/>
      </w:pPr>
      <w:r>
        <w:rPr>
          <w:sz w:val="24"/>
          <w:szCs w:val="24"/>
          <w:b w:val="1"/>
          <w:bCs w:val="1"/>
          <w:rtl/>
        </w:rPr>
        <w:t xml:space="preserve">
ديوان الضعفاء،(مكتبة النهضة الحديثة - مكة،1967،ط 2،ج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ركين بن عبد الأعلى الضبي
</w:t>
      </w:r>
    </w:p>
    <w:p>
      <w:pPr/>
      <w:r>
        <w:rPr/>
        <w:t xml:space="preserve">ركين بن عبد الأعلى الضبي </w:t>
      </w:r>
    </w:p>
    <w:p/>
    <w:p>
      <w:pPr/>
      <w:r>
        <w:rPr/>
        <w:t xml:space="preserve">ضعيف روى عنه الثوري</w:t>
      </w:r>
    </w:p>
    <w:p>
      <w:pPr>
        <w:jc w:val="start"/>
        <w:bidi/>
      </w:pPr>
      <w:r>
        <w:rPr>
          <w:sz w:val="24"/>
          <w:szCs w:val="24"/>
          <w:b w:val="1"/>
          <w:bCs w:val="1"/>
          <w:rtl/>
        </w:rPr>
        <w:t xml:space="preserve">
الضعفاء والمتروكين للنسائي،(دار الوعي - حلب،1976،ط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ركين، الضبي 
</w:t>
      </w:r>
    </w:p>
    <w:p>
      <w:pPr/>
      <w:r>
        <w:rPr/>
        <w:t xml:space="preserve">ركين، الضبي. </w:t>
      </w:r>
    </w:p>
    <w:p/>
    <w:p>
      <w:pPr/>
      <w:r>
        <w:rPr/>
        <w:t xml:space="preserve">عن تميم، منقطعٌ، نسبه عبد الرحمن بن مهدي، عن سفيان.</w:t>
      </w:r>
    </w:p>
    <w:p/>
    <w:p>
      <w:pPr/>
      <w:r>
        <w:rPr/>
        <w:t xml:space="preserve">وقال علي: سألت جريراً عنه؟ فقال: رأيته، هو ركين بن عبد الأعلى، كان عريفاً مغفلاً، لم يكن يرتفع بحديثه.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ركين بن عبد الأعلى الضبي.
</w:t>
      </w:r>
    </w:p>
    <w:p>
      <w:pPr/>
      <w:r>
        <w:rPr/>
        <w:t xml:space="preserve">ركين بن عبد الأعلى الضبي. </w:t>
      </w:r>
    </w:p>
    <w:p/>
    <w:p>
      <w:pPr/>
      <w:r>
        <w:rPr/>
        <w:t xml:space="preserve">يروي المقاطيع، روى عنه سفيان بن سعيد الثوري.</w:t>
      </w:r>
    </w:p>
    <w:p/>
    <w:p>
      <w:pPr/>
      <w:r>
        <w:rPr/>
        <w:t xml:space="preserve">وروى عن تميم بن حذلم قوله.</w:t>
      </w:r>
    </w:p>
    <w:p/>
    <w:p>
      <w:pPr/>
      <w:r>
        <w:rPr/>
        <w:t xml:space="preserve">قال ابن المديني: سألت جريراً عن ركين فقال: قد رأيته ولم يكن ممن يؤخذ عنه الحديث، وكان عريفاً، وكان مغفلاً لم يرتفع بحديثه.</w:t>
      </w:r>
    </w:p>
    <w:p/>
    <w:p>
      <w:pPr/>
      <w:r>
        <w:rPr/>
        <w:t xml:space="preserve">وضعفه النسائي، وذكره الساجي، وابن الجارود والعقيلي في «الضعفاء».</w:t>
      </w:r>
    </w:p>
    <w:p/>
    <w:p>
      <w:pPr/>
      <w:r>
        <w:rPr/>
        <w:t xml:space="preserve">وذكره ابن شاهين في «ثقاته».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ركين بن عبد الأعلى الضبي
</w:t>
      </w:r>
    </w:p>
    <w:p>
      <w:pPr/>
      <w:r>
        <w:rPr/>
        <w:t xml:space="preserve">ركين بن عبد الأعلى الضبي </w:t>
      </w:r>
    </w:p>
    <w:p/>
    <w:p>
      <w:pPr/>
      <w:r>
        <w:rPr/>
        <w:t xml:space="preserve">يروي المقاطيع روى عنه سفيان بن سعيد الثوري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ركين بن عبد الأعلى الضبي
</w:t>
      </w:r>
    </w:p>
    <w:p>
      <w:pPr/>
      <w:r>
        <w:rPr/>
        <w:t xml:space="preserve">ركين بن عبد الأعلى الضبي </w:t>
      </w:r>
    </w:p>
    <w:p/>
    <w:p>
      <w:pPr/>
      <w:r>
        <w:rPr/>
        <w:t xml:space="preserve">يروي عن تميم بن حذلم روى عن الثوري</w:t>
      </w:r>
    </w:p>
    <w:p/>
    <w:p>
      <w:pPr/>
      <w:r>
        <w:rPr/>
        <w:t xml:space="preserve">قال جرير لم يكن ممن يؤخذ عنه الحديث كان مغفلا وكان عريفا وقال النسائي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2026-06-10T07:11:22+03:00</dcterms:created>
  <dcterms:modified xsi:type="dcterms:W3CDTF">2026-06-10T07:11:22+03:00</dcterms:modified>
</cp:coreProperties>
</file>

<file path=docProps/custom.xml><?xml version="1.0" encoding="utf-8"?>
<Properties xmlns="http://schemas.openxmlformats.org/officeDocument/2006/custom-properties" xmlns:vt="http://schemas.openxmlformats.org/officeDocument/2006/docPropsVTypes"/>
</file>