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أبو عبد الله الذريري مصري
</w:t>
      </w:r>
    </w:p>
    <w:p>
      <w:pPr>
        <w:jc w:val="start"/>
        <w:bidi/>
      </w:pPr>
      <w:r>
        <w:rPr>
          <w:rFonts w:ascii="arial" w:hAnsi="arial" w:eastAsia="arial" w:cs="arial"/>
          <w:sz w:val="28"/>
          <w:szCs w:val="28"/>
          <w:b w:val="1"/>
          <w:bCs w:val="1"/>
          <w:rtl/>
        </w:rPr>
        <w:t xml:space="preserve">رشيد أبو عبد الله الذريري مصري
</w:t>
      </w:r>
    </w:p>
    <w:p>
      <w:pPr/>
      <w:r>
        <w:rPr/>
        <w:t xml:space="preserve">رشيد أبو عبد الله الذريري مصري حدث عن ثابت بأحاديث لم يتابع عليها.</w:t>
      </w:r>
    </w:p>
    <w:p/>
    <w:p>
      <w:pPr/>
      <w:r>
        <w:rPr/>
        <w:t xml:space="preserve">حدثنا أبو يعلى وعبدان، قالا: حدثنا سعد بن أبي الربيع السمان، حدثنا رشيد أبو عبد الله</w:t>
      </w:r>
    </w:p>
    <w:p/>
    <w:p>
      <w:pPr/>
      <w:r>
        <w:rPr/>
        <w:t xml:space="preserve">الذريري، حدثنا ثابت، عن أنس قال مر رسول الله صلى الله عليه وسلم على جوار من بني النجار وهن يضرب بالدف ويقلن.</w:t>
      </w:r>
    </w:p>
    <w:p/>
    <w:p>
      <w:pPr/>
      <w:r>
        <w:rPr/>
        <w:t xml:space="preserve">نحن جوار من بني النجار يا حبذا محمد من جار.</w:t>
      </w:r>
    </w:p>
    <w:p/>
    <w:p>
      <w:pPr/>
      <w:r>
        <w:rPr/>
        <w:t xml:space="preserve">فقال النبي صلى الله عليه وسلم اللهم بارك فيهم.</w:t>
      </w:r>
    </w:p>
    <w:p/>
    <w:p>
      <w:pPr/>
      <w:r>
        <w:rPr/>
        <w:t xml:space="preserve">قال ابن عدي ولرشيد عن ثابت غير هذا الحديث وهذا إنما يروي عن عوف عن ثمامة، عن أنس رواه عن عوف عيسى بن يونس، وابن أبي عدي وعمر بن النعمان، ومحمد بن إسحاق صاحب المغازي</w:t>
      </w:r>
    </w:p>
    <w:p>
      <w:pPr>
        <w:jc w:val="start"/>
        <w:bidi/>
      </w:pPr>
      <w:r>
        <w:rPr>
          <w:sz w:val="24"/>
          <w:szCs w:val="24"/>
          <w:b w:val="1"/>
          <w:bCs w:val="1"/>
          <w:rtl/>
        </w:rPr>
        <w:t xml:space="preserve">
الكامل في ضعفاء الرجال،(دار الكتب العلمية - بيروت،1997،ط 5،ج 4،ص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2026-05-23T02:36:37+03:00</dcterms:created>
  <dcterms:modified xsi:type="dcterms:W3CDTF">2026-05-23T02:36:37+03:00</dcterms:modified>
</cp:coreProperties>
</file>

<file path=docProps/custom.xml><?xml version="1.0" encoding="utf-8"?>
<Properties xmlns="http://schemas.openxmlformats.org/officeDocument/2006/custom-properties" xmlns:vt="http://schemas.openxmlformats.org/officeDocument/2006/docPropsVTypes"/>
</file>