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 بن عبد الله بن خطاف أبو محمد الأحدب بصري
</w:t>
      </w:r>
    </w:p>
    <w:p>
      <w:pPr>
        <w:jc w:val="start"/>
        <w:bidi/>
      </w:pPr>
      <w:r>
        <w:rPr>
          <w:rFonts w:ascii="arial" w:hAnsi="arial" w:eastAsia="arial" w:cs="arial"/>
          <w:sz w:val="28"/>
          <w:szCs w:val="28"/>
          <w:b w:val="1"/>
          <w:bCs w:val="1"/>
          <w:rtl/>
        </w:rPr>
        <w:t xml:space="preserve">ربيع بن عبد الله بن خطاف أبو محمد الأحدب بصري
</w:t>
      </w:r>
    </w:p>
    <w:p>
      <w:pPr/>
      <w:r>
        <w:rPr/>
        <w:t xml:space="preserve">ربيع بن عبد الله بن خطاف أبو محمد الأحدب بصري حدثنا محمد بن أحمد بن حماد، قال: حدثني صالح بن أحمد، حدثنا علي سألت يحيى عن الربيع بن عبد الله بن خطاف الذي روى عن الحسن وأبي حفص المقري وقلت ليحيى إن عبد الرحمن يثني عليه فقال يحيى أنا أعلم به وجعل يحيى يضرب فخذه تعجبا من عبد الرحمن فقلت ليحيى لا أروي عن هذا الشيخ شيئا أبدا قال أجل فلا ترو عنه شيئا وأنا أعلم به كنت اختلف معه أقرأ ثم القرآن يعني انه كان يقرأ القرآن في مسجدهم، وهو قريب من منزل يحيى بن سعيد.</w:t>
      </w:r>
    </w:p>
    <w:p/>
    <w:p>
      <w:pPr/>
      <w:r>
        <w:rPr/>
        <w:t xml:space="preserve">حدثنا الجنيدي، حدثنا البخاري قال ربيع بن عبد الله بن خطاف أبو محمد الأحدب من أصحاب عباد المنقري قال علي قال لي يحيى لا ترو عنه قال علي كان ابن مهدي يثني عليه وقال يحيى لا ترو عنه فأنا أعلم قال البخاري سمع الحسن، وابن سيرين.</w:t>
      </w:r>
    </w:p>
    <w:p/>
    <w:p>
      <w:pPr/>
      <w:r>
        <w:rPr/>
        <w:t xml:space="preserve">سمعت محمد بن أحمد بن حماد يقول: قال البخاري ربيع بن عبد الله بن خطاف أبو محمد الأحدب من أصحاب عباد المنقري قال علي قال لي يحيى لا ترو عنه.</w:t>
      </w:r>
    </w:p>
    <w:p/>
    <w:p>
      <w:pPr/>
      <w:r>
        <w:rPr/>
        <w:t xml:space="preserve">قال الشيخ: ولم أر لربيع بن عبد الله بن خطاف هذا حديثا يتهيأ لي أن أقول من أي جهة أنه ضعيف والذي يرويه عن الحسن، وابن سيرين إنما هي مقاطيع.</w:t>
      </w:r>
    </w:p>
    <w:p>
      <w:pPr>
        <w:jc w:val="start"/>
        <w:bidi/>
      </w:pPr>
      <w:r>
        <w:rPr>
          <w:sz w:val="24"/>
          <w:szCs w:val="24"/>
          <w:b w:val="1"/>
          <w:bCs w:val="1"/>
          <w:rtl/>
        </w:rPr>
        <w:t xml:space="preserve">
الكامل في ضعفاء الرجال،(دار الكتب العلمية - بيروت،1997،ط 5،ج 4،ص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عبد الله بن خطاف البصري الاحدب
</w:t>
      </w:r>
    </w:p>
    <w:p>
      <w:pPr/>
      <w:r>
        <w:rPr/>
        <w:t xml:space="preserve">الربيع بن عبد الله بن خطاف البصري الاحدب. وهاه ابن معين.</w:t>
      </w:r>
    </w:p>
    <w:p/>
    <w:p>
      <w:pPr/>
      <w:r>
        <w:rPr/>
        <w:t xml:space="preserve">روى مقاطيع عن الحسن ومحمد.</w:t>
      </w:r>
    </w:p>
    <w:p/>
    <w:p>
      <w:pPr/>
      <w:r>
        <w:rPr/>
        <w:t xml:space="preserve">وكان يحيى القطان يقول: لا ترو عنه شيئا.</w:t>
      </w:r>
    </w:p>
    <w:p/>
    <w:p>
      <w:pPr/>
      <w:r>
        <w:rPr/>
        <w:t xml:space="preserve">وروى أحمد عن ابن مهدي: ثقة.</w:t>
      </w:r>
    </w:p>
    <w:p/>
    <w:p>
      <w:pPr/>
      <w:r>
        <w:rPr/>
        <w:t xml:space="preserve">وقال النسائي وغيره: ليس بالقوى.</w:t>
      </w:r>
    </w:p>
    <w:p>
      <w:pPr>
        <w:jc w:val="start"/>
        <w:bidi/>
      </w:pPr>
      <w:r>
        <w:rPr>
          <w:sz w:val="24"/>
          <w:szCs w:val="24"/>
          <w:b w:val="1"/>
          <w:bCs w:val="1"/>
          <w:rtl/>
        </w:rPr>
        <w:t xml:space="preserve">
ميزان الاعتدال في نقد الرجال،(دار المعرفة للطباعة والنشر، بيروت - لبنان،1963،ط 1،ج 2،ص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عبد الله بن خطان أبو محمد
</w:t>
      </w:r>
    </w:p>
    <w:p>
      <w:pPr/>
      <w:r>
        <w:rPr/>
        <w:t xml:space="preserve">ربيع بن عبد الله بن خطان أبو محمد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عبد الله بن خطاف، أبو محمد، الأحدب 
</w:t>
      </w:r>
    </w:p>
    <w:p>
      <w:pPr/>
      <w:r>
        <w:rPr/>
        <w:t xml:space="preserve">ربيع بن عبد الله بن خطاف، أبو محمد، الأحدب. </w:t>
      </w:r>
    </w:p>
    <w:p/>
    <w:p>
      <w:pPr/>
      <w:r>
        <w:rPr/>
        <w:t xml:space="preserve">من أصحاب عباد المنقري، بصري.</w:t>
      </w:r>
    </w:p>
    <w:p/>
    <w:p>
      <w:pPr/>
      <w:r>
        <w:rPr/>
        <w:t xml:space="preserve">سمع الحسن، وابن سيرين.</w:t>
      </w:r>
    </w:p>
    <w:p/>
    <w:p>
      <w:pPr/>
      <w:r>
        <w:rPr/>
        <w:t xml:space="preserve">روى عنه: موسى مراسيل.</w:t>
      </w:r>
    </w:p>
    <w:p/>
    <w:p>
      <w:pPr/>
      <w:r>
        <w:rPr/>
        <w:t xml:space="preserve">قال علي: كان ابن مهدي يثني عليه.</w:t>
      </w:r>
    </w:p>
    <w:p/>
    <w:p>
      <w:pPr/>
      <w:r>
        <w:rPr/>
        <w:t xml:space="preserve">وقال يحيى: لا يروى عنه.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عبد الله بن خطاف أبو محمد الأحدب البصري.
</w:t>
      </w:r>
    </w:p>
    <w:p>
      <w:pPr/>
      <w:r>
        <w:rPr/>
        <w:t xml:space="preserve">(بخ) الربيع بن عبد الله بن خطاف أبو محمد الأحدب البصري. </w:t>
      </w:r>
    </w:p>
    <w:p/>
    <w:p>
      <w:pPr/>
      <w:r>
        <w:rPr/>
        <w:t xml:space="preserve">ذكره الساجي والعقيلي وابن الجارود وأبو العرب في «جملة الضعفاء».</w:t>
      </w:r>
    </w:p>
    <w:p/>
    <w:p>
      <w:pPr/>
      <w:r>
        <w:rPr/>
        <w:t xml:space="preserve">وأبو حفص بن شاهين، وابن خلفون في «الثقات»، وزاد: وهو عندي في «الطبقة الأولى من المحدثين».</w:t>
      </w:r>
    </w:p>
    <w:p/>
    <w:p>
      <w:pPr/>
      <w:r>
        <w:rPr/>
        <w:t xml:space="preserve">وأما ما وقع في «كتاب أبي الفرج بن الجوزي»: كان يحيى بن سعيد يثني عليه، وقال ابن مهدي: لا ترو عنه شيئا، وقال ابن مهدي - في رواية -: ثقة. فوهم لا شك فيه بيناه بطريقه في كتابنا «الاكتفاء بتنقيح كتاب الضعفاء»، وبينا هناك أن يحيى لم يختلف عنه، وابن مهدي كذلك في توثيقه، والله الموفق.</w:t>
      </w:r>
    </w:p>
    <w:p/>
    <w:p>
      <w:pPr/>
      <w:r>
        <w:rPr/>
        <w:t xml:space="preserve">وقال البخاري: سمع منه موسى مراسيل.</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عبد الله بن خطاف الأحدب كنيته أبو محمد
</w:t>
      </w:r>
    </w:p>
    <w:p>
      <w:pPr/>
      <w:r>
        <w:rPr/>
        <w:t xml:space="preserve">الربيع بن عبد الله بن خطاف الأحدب كنيته أبو محمد </w:t>
      </w:r>
    </w:p>
    <w:p/>
    <w:p>
      <w:pPr/>
      <w:r>
        <w:rPr/>
        <w:t xml:space="preserve">من أهل البصرة</w:t>
      </w:r>
    </w:p>
    <w:p/>
    <w:p>
      <w:pPr/>
      <w:r>
        <w:rPr/>
        <w:t xml:space="preserve">يروي عن الحسن وابن سيرين روى عنه موسى بن إسماعيل</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عبد الله بن خطاف أبو محمد الأحدب البصري
</w:t>
      </w:r>
    </w:p>
    <w:p>
      <w:pPr/>
      <w:r>
        <w:rPr/>
        <w:t xml:space="preserve">الربيع بن عبد الله بن خطاف أبو محمد الأحدب البصري </w:t>
      </w:r>
    </w:p>
    <w:p/>
    <w:p>
      <w:pPr/>
      <w:r>
        <w:rPr/>
        <w:t xml:space="preserve">روى عن الحسن</w:t>
      </w:r>
    </w:p>
    <w:p/>
    <w:p>
      <w:pPr/>
      <w:r>
        <w:rPr/>
        <w:t xml:space="preserve">كان يحيى بن سعيد يثني عليه وقال ابن مهدي لا يرو عنه شيئا</w:t>
      </w:r>
    </w:p>
    <w:p/>
    <w:p>
      <w:pPr/>
      <w:r>
        <w:rPr/>
        <w:t xml:space="preserve">وقال النسائي ليس بالقوي وقال ابن مهدي في رواية وأحمد ثقة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عبد الله بن خطاف أبو محمد الأحدب
</w:t>
      </w:r>
    </w:p>
    <w:p>
      <w:pPr/>
      <w:r>
        <w:rPr/>
        <w:t xml:space="preserve">ربيع بن عبد الله بن خطاف أبو محمد الأحدب </w:t>
      </w:r>
    </w:p>
    <w:p/>
    <w:p>
      <w:pPr/>
      <w:r>
        <w:rPr/>
        <w:t xml:space="preserve">من أصحاب عباد المنقري</w:t>
      </w:r>
    </w:p>
    <w:p/>
    <w:p>
      <w:pPr/>
      <w:r>
        <w:rPr/>
        <w:t xml:space="preserve">روى عن الحسن وابن سيرين روى عنه عبد الصمد بن عبد الوارث وأبو داود الطيالسي ومسلم بن إبراهيم وموسى بن إسماعيل سمعت أبي يقول ذلك. قال أبو محمد روى عن الحسن يقول سمعت الحسن ويروي عن حفص عن الحسن حدثنا عبد الرحمن نا صالح بن أحمد بن حنبل نا علي - يعني ابن المديني - قال سألت يحيى بن سعيد القطان عن الربيع بن عبد الله بن خطاف وقلت له أن عبد الرحمن بن مهدي يثنى عليه فقال أنا أعلم به وجعل يضرب فخذه تعجباً من عبد الرحمن وقال: لا ترو عنه شيئاً فقلت لا أروي عنه حديثاً أبداً حدثنا عبد الرحمن نا صالح بن أحمد بن حنبل نا علي - يعني ابن المديني - قال سألت عبد الرحمن يعني ابن مهدى عن الربيع بن عبد الله فقال: كان عندي ثقة في حديثه حدثنا عبد الرحمن أنا عبد الله بن أحمد بن حنبل فيما كتب إلي قال سألت أبي عن الربيع بن عبد الله فقال ثقة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2026-06-10T10:47:31+03:00</dcterms:created>
  <dcterms:modified xsi:type="dcterms:W3CDTF">2026-06-10T10:47:31+03:00</dcterms:modified>
</cp:coreProperties>
</file>

<file path=docProps/custom.xml><?xml version="1.0" encoding="utf-8"?>
<Properties xmlns="http://schemas.openxmlformats.org/officeDocument/2006/custom-properties" xmlns:vt="http://schemas.openxmlformats.org/officeDocument/2006/docPropsVTypes"/>
</file>