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فراهيج مولى بني قيس بن الحارث بن فهر مدني قدم البصرة نسبه موسى الزمعي
</w:t>
      </w:r>
    </w:p>
    <w:p>
      <w:pPr>
        <w:jc w:val="start"/>
        <w:bidi/>
      </w:pPr>
      <w:r>
        <w:rPr>
          <w:rFonts w:ascii="arial" w:hAnsi="arial" w:eastAsia="arial" w:cs="arial"/>
          <w:sz w:val="28"/>
          <w:szCs w:val="28"/>
          <w:b w:val="1"/>
          <w:bCs w:val="1"/>
          <w:rtl/>
        </w:rPr>
        <w:t xml:space="preserve">داود بن فراهيج مولى بني قيس بن الحارث بن فهر مدني قدم البصرة نسبه موسى الزمعي
</w:t>
      </w:r>
    </w:p>
    <w:p>
      <w:pPr/>
      <w:r>
        <w:rPr/>
        <w:t xml:space="preserve">داود بن فراهيج مولى بني قيس بن الحارث بن فهر مدني قدم البصرة نسبه موسى الزمعي سمع أبا هريرة روى عنه شعبة هكذا ذكره البخاري.</w:t>
      </w:r>
    </w:p>
    <w:p/>
    <w:p>
      <w:pPr/>
      <w:r>
        <w:rPr/>
        <w:t xml:space="preserve">حدثنا ابن أبي بكر، وابن حماد، قالا: حدثنا العباس، عن يحيى، قال: داود بن فراهيج قد روى عنه شعبة، ومحمد بن مطرف أو غسان، وهو ضعيف.</w:t>
      </w:r>
    </w:p>
    <w:p/>
    <w:p>
      <w:pPr/>
      <w:r>
        <w:rPr/>
        <w:t xml:space="preserve">حدثنا ابن حماد، حدثني عبد الله، حدثني أبي، حدثنا وكيع قال ذكر شعبة داود بن فراهيج فقصبه.</w:t>
      </w:r>
    </w:p>
    <w:p/>
    <w:p>
      <w:pPr/>
      <w:r>
        <w:rPr/>
        <w:t xml:space="preserve">حدثنا ابن حماد، حدثني صالح، حدثنا علي سمعت يحيى وذكر داود بن فراهيج، قال: كان شعبة يضعفه.</w:t>
      </w:r>
    </w:p>
    <w:p/>
    <w:p>
      <w:pPr/>
      <w:r>
        <w:rPr/>
        <w:t xml:space="preserve">حدثنا يسر بن أنس، حدثنا محمد بن محمد بن أبي عون، حدثنا يعقوب بن إسحاق المقري، حدثنا شعبة عن داود بن فراهيج وكان قد كبر وافتقر.</w:t>
      </w:r>
    </w:p>
    <w:p/>
    <w:p>
      <w:pPr/>
      <w:r>
        <w:rPr/>
        <w:t xml:space="preserve">أخبرني أحمد بن محمد بن عمر بن بسطام وحدثنا خلف بن عبد العزيز أخبرني</w:t>
      </w:r>
    </w:p>
    <w:p/>
    <w:p>
      <w:pPr/>
      <w:r>
        <w:rPr/>
        <w:t xml:space="preserve">عمي عبد الله بن عثمان أخبرني أبي عثمان عن شعبة عن داود بن فراهيج شيخ من أهل المدينة.</w:t>
      </w:r>
    </w:p>
    <w:p/>
    <w:p>
      <w:pPr/>
      <w:r>
        <w:rPr/>
        <w:t xml:space="preserve">حدثنا الحسن بن سفيان، حدثني عبد العزيز بن سلام سمعت أبا بكر، ومحمد بن يحيى.</w:t>
      </w:r>
    </w:p>
    <w:p/>
    <w:p>
      <w:pPr/>
      <w:r>
        <w:rPr/>
        <w:t xml:space="preserve">حدثني علي بن عبد الله، قال: سألت يحيى بن سعيد عن داود بن فراهيج؟ فقال: ثقة فقلت ومن وثقه قال سفيان وشعبة.</w:t>
      </w:r>
    </w:p>
    <w:p/>
    <w:p>
      <w:pPr/>
      <w:r>
        <w:rPr/>
        <w:t xml:space="preserve">حدثنا محمد بن علي، حدثنا عثمان بن سعيد سألت يحيى بن معين عن داود بن فراهيج كيف حديثه قال ليس به بأس.</w:t>
      </w:r>
    </w:p>
    <w:p/>
    <w:p>
      <w:pPr/>
      <w:r>
        <w:rPr/>
        <w:t xml:space="preserve">حدثنا الفضل بن الحباب، حدثنا أبو الوليد عن شعبة عن داود بن فراهيج، قال: سمعت أبا هريرة يقول ما كان طعامنا على عهد رسول الله صلى الله عليه وسلم إلا الأسودان التمر والماء.</w:t>
      </w:r>
    </w:p>
    <w:p/>
    <w:p>
      <w:pPr/>
      <w:r>
        <w:rPr/>
        <w:t xml:space="preserve">حدثنا عمر بن إسماعيل بن أبي غيلان، وعبد الله بن محمد بن عبد العزيز، قالا: حدثنا علي بن الجعد أنا شعبة عن داود بن فراهيج، عن أبي هريرة عن النبي صلى الله عليه وسلم قال: ما زال جبريل يوصيني بالجار حتى ظننت أنه سيورثه.</w:t>
      </w:r>
    </w:p>
    <w:p/>
    <w:p>
      <w:pPr/>
      <w:r>
        <w:rPr/>
        <w:t xml:space="preserve">حدثنا عبد الله بن محمد بن عبد العزيز، حدثنا علي بن الجعد أخبرنا أبو غسان محمد بن مطرف سمعت داود بن فراهيج يقول: قال رسول الله صلى الله عليه وسلم صلاة في مسجدي هذا خير من ألف صلاة فيما سواه من المساجد إلا المسجد الحرام.</w:t>
      </w:r>
    </w:p>
    <w:p/>
    <w:p>
      <w:pPr/>
      <w:r>
        <w:rPr/>
        <w:t xml:space="preserve">حدثنا القاسم بن الليث، حدثنا هشام بن عمار، حدثنا عبد الله بن يزيد البكري، حدثنا أبو غسان المديني سمعت داود بن فراهيج سمعت أبا هريرة يقول: قال رسول الله صلى الله عليه وسلم ما حسن الله خلق رجل وخلقه فتطعمه النار</w:t>
      </w:r>
    </w:p>
    <w:p/>
    <w:p>
      <w:pPr/>
      <w:r>
        <w:rPr/>
        <w:t xml:space="preserve">أناه علي بن محمد بن حاتم، حدثنا حميد بن داود، حدثنا سوار بن عمارة، حدثنا محمد بن مطرف سمعت داود بن فراهيج يقول: سمعت أبا هريرة يقول: سمعت رسول الله صلى الله عليه وسلم نحوه.</w:t>
      </w:r>
    </w:p>
    <w:p/>
    <w:p>
      <w:pPr/>
      <w:r>
        <w:rPr/>
        <w:t xml:space="preserve">قال الشيخ: وهذا الحديث بهذا الإسناد في إسناده بعض النكرة، ولا أعلم يرويه عن داود غير أبي غسان ولداود بن فراهيج، عن أبي هريرة وعن عائشة غير ما ذكرت ويروي عنه شعبة غير ما ذكرته، ولا أرى بمقدار ما يرويه بأسا.</w:t>
      </w:r>
    </w:p>
    <w:p>
      <w:pPr>
        <w:jc w:val="start"/>
        <w:bidi/>
      </w:pPr>
      <w:r>
        <w:rPr>
          <w:sz w:val="24"/>
          <w:szCs w:val="24"/>
          <w:b w:val="1"/>
          <w:bCs w:val="1"/>
          <w:rtl/>
        </w:rPr>
        <w:t xml:space="preserve">
الكامل في ضعفاء الرجال،(دار الكتب العلمية - بيروت،1997،ط 5،ج 3،ص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مولى لقريش.</w:t>
      </w:r>
    </w:p>
    <w:p/>
    <w:p>
      <w:pPr/>
      <w:r>
        <w:rPr/>
        <w:t xml:space="preserve">قال محمد بن عمر: أحسبه مولى لبني مخزوم. وسمع من أبي هريرة وأبي سعيد الخدري. وهو قديم الموت وله أحاديث.</w:t>
      </w:r>
    </w:p>
    <w:p/>
    <w:p>
      <w:pPr/>
      <w:r>
        <w:rPr/>
        <w:t xml:space="preserve">أخبرنا عبد الملك بن عمرو أبو عامر العقدي قال: حدثنا شعبة عن داود بن فراهيج قال: حدثني مولاي سفيان.</w:t>
      </w:r>
    </w:p>
    <w:p>
      <w:pPr>
        <w:jc w:val="start"/>
        <w:bidi/>
      </w:pPr>
      <w:r>
        <w:rPr>
          <w:sz w:val="24"/>
          <w:szCs w:val="24"/>
          <w:b w:val="1"/>
          <w:bCs w:val="1"/>
          <w:rtl/>
        </w:rPr>
        <w:t xml:space="preserve">
الطبقات الكبرى،(دار الكتب العلمية - بيروت،1990،ط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مولى بنى قيس بن الحارث من أهل المدينة كان قدم البصرة فحدثهم بها وسمع العراقيون عنه ومات بالمدينة وكان ردئ الحفظ</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عن أبي هريرة.</w:t>
      </w:r>
    </w:p>
    <w:p/>
    <w:p>
      <w:pPr/>
      <w:r>
        <w:rPr/>
        <w:t xml:space="preserve">وعنه شعبة وغيره.</w:t>
      </w:r>
    </w:p>
    <w:p/>
    <w:p>
      <w:pPr/>
      <w:r>
        <w:rPr/>
        <w:t xml:space="preserve">روى عباس، عن يحيى، قال: قد روى عنه شعبة، وأبو غسان محمد بن مطرف، وهو ضعيف.</w:t>
      </w:r>
    </w:p>
    <w:p/>
    <w:p>
      <w:pPr/>
      <w:r>
        <w:rPr/>
        <w:t xml:space="preserve">وقال يحيى القطان: كان شعبة يضعف داود بن فراهيج.</w:t>
      </w:r>
    </w:p>
    <w:p/>
    <w:p>
      <w:pPr/>
      <w:r>
        <w:rPr/>
        <w:t xml:space="preserve">وقال يعقوب الحضرمي: حدثنا شعبة، عن داود، وكان قد كبر وافتقر، وعن ابن معين أيضا، لا بأس به.</w:t>
      </w:r>
    </w:p>
    <w:p/>
    <w:p>
      <w:pPr/>
      <w:r>
        <w:rPr/>
        <w:t xml:space="preserve">ويروي عن ابن المديني، عن يحيى القطان: ثقة.</w:t>
      </w:r>
    </w:p>
    <w:p/>
    <w:p>
      <w:pPr/>
      <w:r>
        <w:rPr/>
        <w:t xml:space="preserve">وقال ابن عدي: لا أرى بمقدار ما يرويه بأسا.</w:t>
      </w:r>
    </w:p>
    <w:p/>
    <w:p>
      <w:pPr/>
      <w:r>
        <w:rPr/>
        <w:t xml:space="preserve">وله حديث فيه نكرة.</w:t>
      </w:r>
    </w:p>
    <w:p/>
    <w:p>
      <w:pPr/>
      <w:r>
        <w:rPr/>
        <w:t xml:space="preserve">هشام بن عمار، حدثنا عبد الله بن يزيد البكري </w:t>
      </w:r>
    </w:p>
    <w:p/>
    <w:p>
      <w:pPr/>
      <w:r>
        <w:rPr/>
        <w:t xml:space="preserve">[ح]، وحميد بن داود، حدثنا سوار بن عمارة، قالا: حدثنا أبو غسان، سمعت داود بن فراهيج، سمعت أبا هريرة - مرفوعا: ما حسن الله خلق رجل وخلقه فتطعمه النار.</w:t>
      </w:r>
    </w:p>
    <w:p/>
    <w:p>
      <w:pPr/>
      <w:r>
        <w:rPr/>
        <w:t xml:space="preserve">قال أبو حاتم: تغير حين كبر، وهو ثقة صدوق.</w:t>
      </w:r>
    </w:p>
    <w:p>
      <w:pPr>
        <w:jc w:val="start"/>
        <w:bidi/>
      </w:pPr>
      <w:r>
        <w:rPr>
          <w:sz w:val="24"/>
          <w:szCs w:val="24"/>
          <w:b w:val="1"/>
          <w:bCs w:val="1"/>
          <w:rtl/>
        </w:rPr>
        <w:t xml:space="preserve">
ميزان الاعتدال في نقد الرجال،(دار المعرفة للطباعة والنشر، بيروت - لبنان،1963،ط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عن أبي هريرة، وثقه قوم، وضعفه آخرون.</w:t>
      </w:r>
    </w:p>
    <w:p>
      <w:pPr>
        <w:jc w:val="start"/>
        <w:bidi/>
      </w:pPr>
      <w:r>
        <w:rPr>
          <w:sz w:val="24"/>
          <w:szCs w:val="24"/>
          <w:b w:val="1"/>
          <w:bCs w:val="1"/>
          <w:rtl/>
        </w:rPr>
        <w:t xml:space="preserve">
ديوان الضعفاء،(مكتبة النهضة الحديثة - مكة،1967،ط 2،ج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w:t>
      </w:r>
    </w:p>
    <w:p/>
    <w:p>
      <w:pPr/>
      <w:r>
        <w:rPr/>
        <w:t xml:space="preserve">ضعيف</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w:t>
      </w:r>
    </w:p>
    <w:p/>
    <w:p>
      <w:pPr/>
      <w:r>
        <w:rPr/>
        <w:t xml:space="preserve">مولى بني قيس بن الحارث بن فهر.</w:t>
      </w:r>
    </w:p>
    <w:p/>
    <w:p>
      <w:pPr/>
      <w:r>
        <w:rPr/>
        <w:t xml:space="preserve">نسبه موسى الزمعي.</w:t>
      </w:r>
    </w:p>
    <w:p/>
    <w:p>
      <w:pPr/>
      <w:r>
        <w:rPr/>
        <w:t xml:space="preserve">سمع أبا هريرة.</w:t>
      </w:r>
    </w:p>
    <w:p/>
    <w:p>
      <w:pPr/>
      <w:r>
        <w:rPr/>
        <w:t xml:space="preserve">روى عنه: شعبة، قاله علي، أراه مدني، قدم البصرة.</w:t>
      </w:r>
    </w:p>
    <w:p/>
    <w:p>
      <w:pPr/>
      <w:r>
        <w:rPr/>
        <w:t xml:space="preserve">محمد بن أبي عون أبو بكر، قال: حدثنا يعقوب بن إسحاق الحضرمي، قال: حدثنا شعبة، عن داود بن فراهيج، وكان كبر وافتقر.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مولى [بني] قيس بن الحارث بن فهر، أصله من المدينة.
</w:t>
      </w:r>
    </w:p>
    <w:p>
      <w:pPr/>
      <w:r>
        <w:rPr/>
        <w:t xml:space="preserve">داود بن فراهيج، مولى [بني] قيس بن الحارث بن فهر، أصله من المدينة. </w:t>
      </w:r>
    </w:p>
    <w:p/>
    <w:p>
      <w:pPr/>
      <w:r>
        <w:rPr/>
        <w:t xml:space="preserve">قدم البصرة وحدثهم بها.</w:t>
      </w:r>
    </w:p>
    <w:p/>
    <w:p>
      <w:pPr/>
      <w:r>
        <w:rPr/>
        <w:t xml:space="preserve">يروي عن: أبي هريرة، وأبي سعيد. روى عنه شعبة والناس.</w:t>
      </w:r>
    </w:p>
    <w:p/>
    <w:p>
      <w:pPr/>
      <w:r>
        <w:rPr/>
        <w:t xml:space="preserve">وروى عنه: عبد الرحمن بن إسحاق بن الحارث، ومحمد بن إسحاق، وزياد أبو سفيان المكاتب، ويزيد بن عبد الملك.</w:t>
      </w:r>
    </w:p>
    <w:p/>
    <w:p>
      <w:pPr/>
      <w:r>
        <w:rPr/>
        <w:t xml:space="preserve">قال يحيى القطان: كان شعبة يضعف داود بن فراهيج.</w:t>
      </w:r>
    </w:p>
    <w:p/>
    <w:p>
      <w:pPr/>
      <w:r>
        <w:rPr/>
        <w:t xml:space="preserve">وقال الدوري عن ابن معين: ضعيف الحديث.</w:t>
      </w:r>
    </w:p>
    <w:p/>
    <w:p>
      <w:pPr/>
      <w:r>
        <w:rPr/>
        <w:t xml:space="preserve">روى عنه: شعبة، وأبو غسان، ومحمد بن مطرف.</w:t>
      </w:r>
    </w:p>
    <w:p/>
    <w:p>
      <w:pPr/>
      <w:r>
        <w:rPr/>
        <w:t xml:space="preserve">وقال الدارمي: سألت ابن معين عن داود كيف حديثه؟ فقال: ليس به بأس.</w:t>
      </w:r>
    </w:p>
    <w:p/>
    <w:p>
      <w:pPr/>
      <w:r>
        <w:rPr/>
        <w:t xml:space="preserve">وقال أبو حاتم: صدوق.</w:t>
      </w:r>
    </w:p>
    <w:p/>
    <w:p>
      <w:pPr/>
      <w:r>
        <w:rPr/>
        <w:t xml:space="preserve">وقال يعقوب الحضرمي: حدثنا شعبة عن داود وكان قد كبر وافتقر.</w:t>
      </w:r>
    </w:p>
    <w:p/>
    <w:p>
      <w:pPr/>
      <w:r>
        <w:rPr/>
        <w:t xml:space="preserve">وقال الساجي: كان أحمد يضعفه.</w:t>
      </w:r>
    </w:p>
    <w:p/>
    <w:p>
      <w:pPr/>
      <w:r>
        <w:rPr/>
        <w:t xml:space="preserve">وقال ابن الجارود: ضعيف الحديث.</w:t>
      </w:r>
    </w:p>
    <w:p/>
    <w:p>
      <w:pPr/>
      <w:r>
        <w:rPr/>
        <w:t xml:space="preserve">وقال النسائي في «التمييز»: ليس بالقوي، وفي «الضعفاء»: ضعيف.</w:t>
      </w:r>
    </w:p>
    <w:p/>
    <w:p>
      <w:pPr/>
      <w:r>
        <w:rPr/>
        <w:t xml:space="preserve">وقال أحمد في رواية حنبل: صالح الحديث. ولين أمره في رواية المروذي.</w:t>
      </w:r>
    </w:p>
    <w:p/>
    <w:p>
      <w:pPr/>
      <w:r>
        <w:rPr/>
        <w:t xml:space="preserve">وقال العجلي: لا بأس به.</w:t>
      </w:r>
    </w:p>
    <w:p/>
    <w:p>
      <w:pPr/>
      <w:r>
        <w:rPr/>
        <w:t xml:space="preserve">وقال أبو الحسن الكوفي أيضاً: قاله مغلطاي.</w:t>
      </w:r>
    </w:p>
    <w:p/>
    <w:p>
      <w:pPr/>
      <w:r>
        <w:rPr/>
        <w:t xml:space="preserve">وقال ابن عدي: ما أرى بمقدار ما يرويه بأساً، وله حديث فيه نكرة «ما حسن الله خلق رجل وخلقه فتطعمه النار» رواه عن أبي هريرة مرفوعاً، رواه عنه أبو غسان.</w:t>
      </w:r>
    </w:p>
    <w:p/>
    <w:p>
      <w:pPr/>
      <w:r>
        <w:rPr/>
        <w:t xml:space="preserve">وذكره ابن شاهين في «الثقات».</w:t>
      </w:r>
    </w:p>
    <w:p/>
    <w:p>
      <w:pPr/>
      <w:r>
        <w:rPr/>
        <w:t xml:space="preserve">وقال الذهبي: يروى عن ابن المديني عن يحيى القطان: ثقة، وقال أبو حاتم: تغير حين كبر، وهو ثقة صدوق.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w:t>
      </w:r>
    </w:p>
    <w:p/>
    <w:p>
      <w:pPr/>
      <w:r>
        <w:rPr/>
        <w:t xml:space="preserve">مولى بني قيس بن الحارث بن فهر أصله من المدينة قدم البصرة وحدثهم بها، يروي عن أبي هريرة وأبي سعيد روى عنه شعبة والناس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مولى قيس بن الحارث بن فهر
</w:t>
      </w:r>
    </w:p>
    <w:p>
      <w:pPr/>
      <w:r>
        <w:rPr/>
        <w:t xml:space="preserve">داود بن فراهيج مولى قيس بن الحارث بن فهر </w:t>
      </w:r>
    </w:p>
    <w:p/>
    <w:p>
      <w:pPr/>
      <w:r>
        <w:rPr/>
        <w:t xml:space="preserve">سمع أبا هريرة</w:t>
      </w:r>
    </w:p>
    <w:p/>
    <w:p>
      <w:pPr/>
      <w:r>
        <w:rPr/>
        <w:t xml:space="preserve">كان شعبة يضعفه وضعفه يحيى مرة وقال مرة ليس بحديثه بأس وقال النسائي ضعيف وقال أبو حاتم الرازي صدوق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فراهيج
</w:t>
      </w:r>
    </w:p>
    <w:p>
      <w:pPr/>
      <w:r>
        <w:rPr/>
        <w:t xml:space="preserve">داود بن فراهيج </w:t>
      </w:r>
    </w:p>
    <w:p/>
    <w:p>
      <w:pPr/>
      <w:r>
        <w:rPr/>
        <w:t xml:space="preserve">مولى قيس بن الحارث بن فهر روى عن أبي سعيد وأبي هريرة روى عنه شعبة وعبد الرحمن بن إسحاق بن الحارث ومحمد بن إسحاق وزياد أبو سفيان المكاتب ويزيد بن عبد الملك سمعت أبي يقول ذلك حدثنا عبد الرحمن صالح بن أحمد بن محمد بن حنبل نا علي - يعني ابن المديني - قال سمعت يحيى يعني القطان قال كان شعبة يضعف حديث داود بن فراهيج حدثنا عبد الرحمن أنا يعقوب بن إسحاق الهروي فيما كتب إلي قال نا عثمان بن سعيد الدارمي قال سألت يحيى بن معين عن داود بن فراهيج كيف حديثه؟ فقال: ليس به بأس حدثنا عبد الرحمن قال قري على العباس بن محمد الدوري قال سئل يحيى بن معين عن داود بن فراهيج فقال: ضعيف الحديث روى عنه شعبة وأبو غسان ومحمد بن مطرف سمعت أبي يقول داود بن فراهيج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2026-05-23T01:52:56+03:00</dcterms:created>
  <dcterms:modified xsi:type="dcterms:W3CDTF">2026-05-23T01:52:56+03:00</dcterms:modified>
</cp:coreProperties>
</file>

<file path=docProps/custom.xml><?xml version="1.0" encoding="utf-8"?>
<Properties xmlns="http://schemas.openxmlformats.org/officeDocument/2006/custom-properties" xmlns:vt="http://schemas.openxmlformats.org/officeDocument/2006/docPropsVTypes"/>
</file>