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حاجب عن أبي الشعثاء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حاجب عن أبي الشعثاء
</w:t>
      </w:r>
    </w:p>
    <w:p>
      <w:pPr/>
      <w:r>
        <w:rPr/>
        <w:t xml:space="preserve">حاجب عن أبي الشعثاء قال ابن عيينة كان يرى رأي الأباضية.</w:t>
      </w:r>
    </w:p>
    <w:p/>
    <w:p>
      <w:pPr/>
      <w:r>
        <w:rPr/>
        <w:t xml:space="preserve">وقال ابن المثنى، حدثني ابن مهدي سمع الأسود بن سنان عن حاجب عن جابر يرويه، عن ابن عباس أن أشدهما حفظ اللسان ولم يتابع عليه.</w:t>
      </w:r>
    </w:p>
    <w:p/>
    <w:p>
      <w:pPr/>
      <w:r>
        <w:rPr/>
        <w:t xml:space="preserve">سمعت ابن حماد يحكي به عن البخاري وحاجب هذا الذي ذكره البخاري ذكر عنه هذا المقطوع ليس له غيره وحاجب لا ينسب، وإذا لم ينسب كان مجهولا.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3،ص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2026-05-23T00:02:47+03:00</dcterms:created>
  <dcterms:modified xsi:type="dcterms:W3CDTF">2026-05-23T00:02:47+03:00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