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الحكم بن عطية العيشي البصري
</w:t>
      </w:r>
    </w:p>
    <w:p>
      <w:pPr>
        <w:jc w:val="start"/>
        <w:bidi/>
      </w:pPr>
      <w:r>
        <w:rPr>
          <w:rFonts w:ascii="arial" w:hAnsi="arial" w:eastAsia="arial" w:cs="arial"/>
          <w:sz w:val="28"/>
          <w:szCs w:val="28"/>
          <w:b w:val="1"/>
          <w:bCs w:val="1"/>
          <w:rtl/>
        </w:rPr>
        <w:t xml:space="preserve">الحكم بن عطية العيشي البصري
</w:t>
      </w:r>
    </w:p>
    <w:p>
      <w:pPr/>
      <w:r>
        <w:rPr/>
        <w:t xml:space="preserve">الحكم بن عطية العيشي البصري حدثنا الشيخ الإمام أبو سعيد إسماعيل بن أحمد بن إبراهيم الإسماعيلي بجرجان سنة سبعين وثلاثمئة، قال: أخبرنا أبو أحمد عبد الله بن عدي رضي الله عنه قراءة عليه وأقر به، قال: حدثنا الجنيدي، حدثنا البخاري، قال: رأيت أبا الوليد يضعف حديث الحكم بن عطية هو العيشي البصري صاحب بن سيرين وثابت.</w:t>
      </w:r>
    </w:p>
    <w:p/>
    <w:p>
      <w:pPr/>
      <w:r>
        <w:rPr/>
        <w:t xml:space="preserve">سمعت إبراهيم بن محمد بن يحيى بن منده يقول، حدثنا أحمد بن عمرو بن أبي عاصم، قال: سمعت أبا سلمة التبوذكي يقول: سمعت حماد بن سلمة يقول إذا جاءكم من أصحاب ثابت من لا تعرفوه فقولوا كفان الله شركم أو كما قال.</w:t>
      </w:r>
    </w:p>
    <w:p/>
    <w:p>
      <w:pPr/>
      <w:r>
        <w:rPr/>
        <w:t xml:space="preserve">حدثنا ابن أبي عصمة، قال: حدثنا أحمد بن حميد، قال: سألت أحمد يعني ابن حنبل عن الحكم بن عطية؟ فقال: لا بأس به قد روى عنه وكيع والطفاوي وروى عنه عدة يروي عن محمد بن سيرين إلا أن أبا داود الطيالسي روى عنه أحاديث منكرة.</w:t>
      </w:r>
    </w:p>
    <w:p/>
    <w:p>
      <w:pPr/>
      <w:r>
        <w:rPr/>
        <w:t xml:space="preserve">وقال النسائي الحكم بن عطية بصري ليس بالقوي.</w:t>
      </w:r>
    </w:p>
    <w:p/>
    <w:p>
      <w:pPr/>
      <w:r>
        <w:rPr/>
        <w:t xml:space="preserve">حدثنا أحمد بن علي، حدثنا عبد الله بن أحمد الدورقي، قال: سمعت ابن معين يقول</w:t>
      </w:r>
    </w:p>
    <w:p/>
    <w:p>
      <w:pPr/>
      <w:r>
        <w:rPr/>
        <w:t xml:space="preserve">الحكم بن عطية العيشي ثقة.</w:t>
      </w:r>
    </w:p>
    <w:p/>
    <w:p>
      <w:pPr/>
      <w:r>
        <w:rPr/>
        <w:t xml:space="preserve"> - حدثنا الساجي، قال: سمعت بندار يحدث، عن أبي داود عن الحكم بن عطية عن ثابت، عن أنس بذلك يعني أن النبي صلى الله عليه وسلم تزوج أم سلمة على متاع يسوى قيمته عشرة دراهم.</w:t>
      </w:r>
    </w:p>
    <w:p/>
    <w:p>
      <w:pPr/>
      <w:r>
        <w:rPr/>
        <w:t xml:space="preserve">حدثنا أبو يعلى، حدثنا هارون بن عبد الله، قال: حدثنا أبو داود الطيالسي عن الحكم بن عطية عن ثابت، عن أنس أن النبي صلى الله عليه وسلم قال: تسمونهم محمدا ثم تلعنونهم.</w:t>
      </w:r>
    </w:p>
    <w:p/>
    <w:p>
      <w:pPr/>
      <w:r>
        <w:rPr/>
        <w:t xml:space="preserve"> - وبإسناده؛ كان النبي صلى الله عليه وسلم يخرج إلى المسجد وفيه المهاجرون والأنصار فما أحد مهم يرفع رأسه من حبوته إلا أبو بكر وعمر فإنه كان يبتسم إليهما ويبتسمان إليه.</w:t>
      </w:r>
    </w:p>
    <w:p/>
    <w:p>
      <w:pPr/>
      <w:r>
        <w:rPr/>
        <w:t xml:space="preserve"> - وبإسناده؛، عن أنس قال إني لأرجو أن ألقى رسول الله صلى الله عليه وسلم يوم القيامة فأقول يا رسول الله خويدمك.</w:t>
      </w:r>
    </w:p>
    <w:p/>
    <w:p>
      <w:pPr/>
      <w:r>
        <w:rPr/>
        <w:t xml:space="preserve">حدثنا محمد بن عبد الله بن سعيد بن مهران، حدثنا عمر بن شبة، حدثنا قرة بن حبيب القنوي كان يبيع القنا، حدثنا الحكم بن عطية عن ثابت، عن أنس قال مر أبو بكر فسمع كلام نساء يكلمن رسول الله صلى الله عليه وسلم فقال احث في وجوههن التراب واخرج إلى الصلاة.</w:t>
      </w:r>
    </w:p>
    <w:p/>
    <w:p>
      <w:pPr/>
      <w:r>
        <w:rPr/>
        <w:t xml:space="preserve"> - حدثنا الساجي، حدثنا بندار، قال: حدثنا عبد الرحمن بن مهدي، قال: حدثنا الحكم بن</w:t>
      </w:r>
    </w:p>
    <w:p/>
    <w:p>
      <w:pPr/>
      <w:r>
        <w:rPr/>
        <w:t xml:space="preserve">عطية، حدثنا توبة العنبري، عن أبي العالية أن سائلا سأله فألحف فأعطته امرأة كسرة فقال لو ناولته كلبا كان خيرا له.</w:t>
      </w:r>
    </w:p>
    <w:p/>
    <w:p>
      <w:pPr/>
      <w:r>
        <w:rPr/>
        <w:t xml:space="preserve">قال الشيخ: وللحكم بن عطية غير ما ذكرت أحاديث عن ثابت وغيره، وهو عندي ممن لا بأس به يكتب حديثه.</w:t>
      </w:r>
    </w:p>
    <w:p>
      <w:pPr>
        <w:jc w:val="start"/>
        <w:bidi/>
      </w:pPr>
      <w:r>
        <w:rPr>
          <w:sz w:val="24"/>
          <w:szCs w:val="24"/>
          <w:b w:val="1"/>
          <w:bCs w:val="1"/>
          <w:rtl/>
        </w:rPr>
        <w:t xml:space="preserve">
الكامل في ضعفاء الرجال،(دار الكتب العلمية - بيروت،1997،ط 5،ج 2،ص 484)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عطية
</w:t>
      </w:r>
    </w:p>
    <w:p>
      <w:pPr/>
      <w:r>
        <w:rPr/>
        <w:t xml:space="preserve">الحكم بن عطية [ت] العيشى البصري.</w:t>
      </w:r>
    </w:p>
    <w:p/>
    <w:p>
      <w:pPr/>
      <w:r>
        <w:rPr/>
        <w:t xml:space="preserve">عن ابن سيرين، وجماعة.</w:t>
      </w:r>
    </w:p>
    <w:p/>
    <w:p>
      <w:pPr/>
      <w:r>
        <w:rPr/>
        <w:t xml:space="preserve">وعنه ابن مهدي، وأبو الوليد.</w:t>
      </w:r>
    </w:p>
    <w:p/>
    <w:p>
      <w:pPr/>
      <w:r>
        <w:rPr/>
        <w:t xml:space="preserve">وثقه ابن معين، وضعفه أبو الوليد، وقال النسائي: ليس بالقوي.</w:t>
      </w:r>
    </w:p>
    <w:p/>
    <w:p>
      <w:pPr/>
      <w:r>
        <w:rPr/>
        <w:t xml:space="preserve">وقال أبو حاتم: يكتب حديثه، ولا يحتج به.</w:t>
      </w:r>
    </w:p>
    <w:p/>
    <w:p>
      <w:pPr/>
      <w:r>
        <w:rPr/>
        <w:t xml:space="preserve">انفرد عن ثابت بحديث ابتسام أبي بكر وعمر إليه وهو إليهما.</w:t>
      </w:r>
    </w:p>
    <w:p/>
    <w:p>
      <w:pPr/>
      <w:r>
        <w:rPr/>
        <w:t xml:space="preserve">وقال أحمد: لا بأس به، لكن أبو داود روى عنه مناكير.</w:t>
      </w:r>
    </w:p>
    <w:p/>
    <w:p>
      <w:pPr/>
      <w:r>
        <w:rPr/>
        <w:t xml:space="preserve">أبو داود، عن الحكم، عن ثابت، عن أنس: تزوج النبي صلى الله عليه وسلم أم سلمة على متاع قيمته عشرة دراهم.</w:t>
      </w:r>
    </w:p>
    <w:p/>
    <w:p>
      <w:pPr/>
      <w:r>
        <w:rPr/>
        <w:t xml:space="preserve">وبه: تسمونهم محمدا ثم تلعنونهم.</w:t>
      </w:r>
    </w:p>
    <w:p/>
    <w:p>
      <w:pPr/>
      <w:r>
        <w:rPr/>
        <w:t xml:space="preserve">عبد الرحمن بن مهدي، حدثنا الحكم، حدثنا توبة العنبري، عن أبي العالية -</w:t>
      </w:r>
    </w:p>
    <w:p/>
    <w:p>
      <w:pPr/>
      <w:r>
        <w:rPr/>
        <w:t xml:space="preserve">أن سائلا سأل فألحف، فأعطته امرأة كسرة، فقال: لو ناولته كلبا كان خيرا لك.</w:t>
      </w:r>
    </w:p>
    <w:p/>
    <w:p>
      <w:pPr/>
      <w:r>
        <w:rPr/>
        <w:t xml:space="preserve">هذا من المناكير التي على أحمد بن حنبل.</w:t>
      </w:r>
    </w:p>
    <w:p>
      <w:pPr>
        <w:jc w:val="start"/>
        <w:bidi/>
      </w:pPr>
      <w:r>
        <w:rPr>
          <w:sz w:val="24"/>
          <w:szCs w:val="24"/>
          <w:b w:val="1"/>
          <w:bCs w:val="1"/>
          <w:rtl/>
        </w:rPr>
        <w:t xml:space="preserve">
ميزان الاعتدال في نقد الرجال،(دار المعرفة للطباعة والنشر، بيروت - لبنان،1963،ط 1،ج 1،ص 577)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عطية
</w:t>
      </w:r>
    </w:p>
    <w:p>
      <w:pPr/>
      <w:r>
        <w:rPr/>
        <w:t xml:space="preserve">الحكم بن عطية: بصري، مختلف فيه. -ت-</w:t>
      </w:r>
    </w:p>
    <w:p>
      <w:pPr>
        <w:jc w:val="start"/>
        <w:bidi/>
      </w:pPr>
      <w:r>
        <w:rPr>
          <w:sz w:val="24"/>
          <w:szCs w:val="24"/>
          <w:b w:val="1"/>
          <w:bCs w:val="1"/>
          <w:rtl/>
        </w:rPr>
        <w:t xml:space="preserve">
ديوان الضعفاء،(مكتبة النهضة الحديثة - مكة،1967،ط 2،ج 1،ص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عطية
</w:t>
      </w:r>
    </w:p>
    <w:p>
      <w:pPr/>
      <w:r>
        <w:rPr/>
        <w:t xml:space="preserve">الحكم بن عطية </w:t>
      </w:r>
    </w:p>
    <w:p/>
    <w:p>
      <w:pPr/>
      <w:r>
        <w:rPr/>
        <w:t xml:space="preserve">ليس بالقوي بصري</w:t>
      </w:r>
    </w:p>
    <w:p>
      <w:pPr>
        <w:jc w:val="start"/>
        <w:bidi/>
      </w:pPr>
      <w:r>
        <w:rPr>
          <w:sz w:val="24"/>
          <w:szCs w:val="24"/>
          <w:b w:val="1"/>
          <w:bCs w:val="1"/>
          <w:rtl/>
        </w:rPr>
        <w:t xml:space="preserve">
الضعفاء والمتروكين للنسائي،(دار الوعي - حلب،1976،ط 1،ج 1،ص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عطية، العيشي، البصري 
</w:t>
      </w:r>
    </w:p>
    <w:p>
      <w:pPr/>
      <w:r>
        <w:rPr/>
        <w:t xml:space="preserve">الحكم بن عطية، العيشي، البصري. </w:t>
      </w:r>
    </w:p>
    <w:p/>
    <w:p>
      <w:pPr/>
      <w:r>
        <w:rPr/>
        <w:t xml:space="preserve">عن ثابت، وابن سيرين.</w:t>
      </w:r>
    </w:p>
    <w:p/>
    <w:p>
      <w:pPr/>
      <w:r>
        <w:rPr/>
        <w:t xml:space="preserve">كان أبو الوليد يضعفه.</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عطية العيشي
</w:t>
      </w:r>
    </w:p>
    <w:p>
      <w:pPr/>
      <w:r>
        <w:rPr/>
        <w:t xml:space="preserve">الحكم بن عطية العيشي </w:t>
      </w:r>
    </w:p>
    <w:p/>
    <w:p>
      <w:pPr/>
      <w:r>
        <w:rPr/>
        <w:t xml:space="preserve">عن الحسن وابن سيرين وعنه بن مهدي وأبو الوليد وثق وقال النسائي ليس بالقوي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عطية العيشي البصري
</w:t>
      </w:r>
    </w:p>
    <w:p>
      <w:pPr/>
      <w:r>
        <w:rPr/>
        <w:t xml:space="preserve">(مد ت) الحكم بن عطية العيشي البصري. </w:t>
      </w:r>
    </w:p>
    <w:p/>
    <w:p>
      <w:pPr/>
      <w:r>
        <w:rPr/>
        <w:t xml:space="preserve">قال الخلال: أخبرني الميموني أن أبا عبد الله سئل عن الحكم بن عطية فقال: لا أعلم إلا خيرا. فقال له رجل: حدثني فلان عنه عن ثابت عن أنس: كان مهر أم سلمة متاعا قيمته عشرة دراهم. فأقبل أبو عبد الله يتعجب، ثم قال: هؤلاء الشيوخ إنما يلحقون عن ثابت عن أنس إسنادا قد عرفوه أو كلمة يشبهها. قلت: فمن أين أتى القوم لم يكونوا يكتبون؟ قال: لا، كتاب من أين، إنما كانوا يحفظون، ونسبوا إلى وهم أحدهم، ويسمع الشيء فيتوهم فيه.</w:t>
      </w:r>
    </w:p>
    <w:p/>
    <w:p>
      <w:pPr/>
      <w:r>
        <w:rPr/>
        <w:t xml:space="preserve">ولما خرج الحاكم حديثه في الشواهد قال: وهو ليس من شرط هذا الكتاب</w:t>
      </w:r>
    </w:p>
    <w:p/>
    <w:p>
      <w:pPr/>
      <w:r>
        <w:rPr/>
        <w:t xml:space="preserve">وقال الساجي: صدوق يهم جمع بندار حديثه. قال: وقال الإمام أحمد: كان عندي صالح الحديث، حتى وجدت له حديثا أخطأ فيه.</w:t>
      </w:r>
    </w:p>
    <w:p/>
    <w:p>
      <w:pPr/>
      <w:r>
        <w:rPr/>
        <w:t xml:space="preserve">وذكره القيرواني وأبو بشر الدولابي وأبو القاسم البلخي وأبو محمد بن الجارود وأبو جعفر العقيلي في «جملة الضعفاء».</w:t>
      </w:r>
    </w:p>
    <w:p/>
    <w:p>
      <w:pPr/>
      <w:r>
        <w:rPr/>
        <w:t xml:space="preserve">وابن شاهين في «الثقات».</w:t>
      </w:r>
    </w:p>
    <w:p/>
    <w:p>
      <w:pPr/>
      <w:r>
        <w:rPr/>
        <w:t xml:space="preserve">وفي «كتاب» المروذي عن أحمد: حدث بأحاديث مناكير، كأنه ضعفه.</w:t>
      </w:r>
    </w:p>
    <w:p/>
    <w:p>
      <w:pPr/>
      <w:r>
        <w:rPr/>
        <w:t xml:space="preserve">ولما ذكر الخطيب كلام يحيى: الحكم بن عطية هو أبو عزة الدباغ. قال: وهم يحيى في هذا، وليس في الرواة من اسمه الحكم، واسم أبيه عطية، غير واحد يروي عن الحسن وابن سيرين وثابت، والحكم بن عطية الذي يروي عن الحسن وابن سيرين وليس بهما جميعا بأس.</w:t>
      </w:r>
    </w:p>
    <w:p/>
    <w:p>
      <w:pPr/>
      <w:r>
        <w:rPr/>
        <w:t xml:space="preserve">ولما ذكره ابن خلفون في «الثقات» قال: هو عندي في «الطبقة الرابعة من المحدثين».</w:t>
      </w:r>
    </w:p>
    <w:p/>
    <w:p>
      <w:pPr/>
      <w:r>
        <w:rPr/>
        <w:t xml:space="preserve">وفي «كتاب الصدفي»: عن ابن وضاح: الحكم بن عطية ثقة بصري، وقال ابن نمير: لا بأس به.</w:t>
      </w:r>
    </w:p>
    <w:p/>
    <w:p>
      <w:pPr/>
      <w:r>
        <w:rPr/>
        <w:t xml:space="preserve">وقال أبو حاتم بن حبان: كان أبو الوليد شديد الحمل عليه، ويضعفه جدا. قال: وكان الحكم ممن لا يدري ما يحدث، فربما وهم في الخبر حتى يجيء كأنه موضوع، فاستحق الترك.</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عطية العيشي البصري
</w:t>
      </w:r>
    </w:p>
    <w:p>
      <w:pPr/>
      <w:r>
        <w:rPr/>
        <w:t xml:space="preserve">الحكم بن عطية العيشي البصري </w:t>
      </w:r>
    </w:p>
    <w:p/>
    <w:p>
      <w:pPr/>
      <w:r>
        <w:rPr/>
        <w:t xml:space="preserve">يروي عن ثابت وابن سيرين</w:t>
      </w:r>
    </w:p>
    <w:p/>
    <w:p>
      <w:pPr/>
      <w:r>
        <w:rPr/>
        <w:t xml:space="preserve">كان أبو الوليد يضعفه وقال أبو حاتم الرازي لا يحتج به ليس بالمتقن وقال النسائي ليس بالقوي وقال الدارقطني حدث عن ثابت أحاديث لا يتابع عليها وقال أحمد لا بأس به قد روى عنه وكيع إلا أن أبا داود الطيالسي روى عنه أحاديث منكرة وقال يحيى هو ثقة</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عطية العيشي
</w:t>
      </w:r>
    </w:p>
    <w:p>
      <w:pPr/>
      <w:r>
        <w:rPr/>
        <w:t xml:space="preserve">الحكم بن عطية العيشي </w:t>
      </w:r>
    </w:p>
    <w:p/>
    <w:p>
      <w:pPr/>
      <w:r>
        <w:rPr/>
        <w:t xml:space="preserve">روى عن ابن سيرين وثابت وعبد العزيز بن صهيب وأبي المخيس روى عنه أبو داود وأبو الوليد وقرة بن حبيب سمعت أبي يقول ذلك حدثنا عبد الرحمن قال سمعت أبي يقول كان أبو الوليد يضعفه حدثنا عبد الرحمن قال سمعت أبي يقول سمعت سليمان بن حرب يقول عمدت إلى حديث المشايخ فغسلته قيل مثل من قال: مثل الحكم بن عطية حدثنا عبد الرحمن نا محمد بن حمويه بن الحسن قال سمعت أبا طالب قال سألت أحمد بن حنبل عن الحكم بن عطية قال لا بأس به روى عنه وكيع والطفاوي إلا أن أبا داود الطيالسي روى عنه أحاديث منكرة حدثنا عبد الرحمن نا عباس بن محمد الدوري قال سمعت يحيى بن معين يقول الحكم بن عطية بصري ثقة حدثنا عبد الرحمن قال سألت أبي عن الحكم بن عطية قال يكتب حديثه ليس بمنكر الحديث وكان أبو داود يذكره بجميل حدثنا أبو الوليد عنه قلت يحتج به قال لا من ألف شيخ لا يحتج بواحد ليس هو بالمتقن هو مثل الحكم بن سنان.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2026-05-23T01:01:55+03:00</dcterms:created>
  <dcterms:modified xsi:type="dcterms:W3CDTF">2026-05-23T01:01:55+03:00</dcterms:modified>
</cp:coreProperties>
</file>

<file path=docProps/custom.xml><?xml version="1.0" encoding="utf-8"?>
<Properties xmlns="http://schemas.openxmlformats.org/officeDocument/2006/custom-properties" xmlns:vt="http://schemas.openxmlformats.org/officeDocument/2006/docPropsVTypes"/>
</file>