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بهية مولاة القاسم
</w:t>
      </w:r>
    </w:p>
    <w:p>
      <w:pPr>
        <w:jc w:val="start"/>
        <w:bidi/>
      </w:pPr>
      <w:r>
        <w:rPr>
          <w:rFonts w:ascii="arial" w:hAnsi="arial" w:eastAsia="arial" w:cs="arial"/>
          <w:sz w:val="28"/>
          <w:szCs w:val="28"/>
          <w:b w:val="1"/>
          <w:bCs w:val="1"/>
          <w:rtl/>
        </w:rPr>
        <w:t xml:space="preserve">بهية مولاة القاسم
</w:t>
      </w:r>
    </w:p>
    <w:p>
      <w:pPr/>
      <w:r>
        <w:rPr/>
        <w:t xml:space="preserve">بهية مولاة القاسم سمعت ابن حماد يقول: قال السعدي سألت عن بهية التي تروي عن عائشة كي أعرفها فأعيانا.</w:t>
      </w:r>
    </w:p>
    <w:p/>
    <w:p>
      <w:pPr/>
      <w:r>
        <w:rPr/>
        <w:t xml:space="preserve">حدثنا علي بن أحمد بن الصيقل، حدثنا أحمد بن سعد بن أبي مريم سمعت يحيى بن معين يقول بهية ليس يروي عنها غير يحيى بن المتوكل وليست بمنكرة الحديث</w:t>
      </w:r>
    </w:p>
    <w:p/>
    <w:p>
      <w:pPr/>
      <w:r>
        <w:rPr/>
        <w:t xml:space="preserve">أخبرنا الساجي، حدثنا أبو الربيع الزهراني، حدثنا أبو عقيل يحيى بن المتوكل حدثتني بهية مولاة القاسم قالت سمعت عائشة تقول سألت رسول الله صلى الله عليه وسلم عن أولاد المسلمين أين هم يوم القيامة يا رسول الله قال في الجنة يا عائشة وسألته عن أولاد المشركين أين هم يوم القيامة يا رسول الله قال في النار يا عائشة فقلت مجيبة له لم يدركوا الأعمال ولم تجر عليهم الأقلام قال ربك أعلم بما كانوا عاملين والذي نفسي بيده لو شئت لأسمعتك تضاغيهم في النار.</w:t>
      </w:r>
    </w:p>
    <w:p/>
    <w:p>
      <w:pPr/>
      <w:r>
        <w:rPr/>
        <w:t xml:space="preserve">ولبهية هذه عن عائشة غير هذا الحديث ولم يرو عن بهية غير أبي عقيل يحيى بن المتوكل وليس أحاديثه بالكثيرة، وإنما يروي مقدار خمسة أو ستة أو سبعة وأحاديثه ليست منكرة.</w:t>
      </w:r>
    </w:p>
    <w:p>
      <w:pPr>
        <w:jc w:val="start"/>
        <w:bidi/>
      </w:pPr>
      <w:r>
        <w:rPr>
          <w:sz w:val="24"/>
          <w:szCs w:val="24"/>
          <w:b w:val="1"/>
          <w:bCs w:val="1"/>
          <w:rtl/>
        </w:rPr>
        <w:t xml:space="preserve">
الكامل في ضعفاء الرجال،(دار الكتب العلمية - بيروت،1997،ط 5،ج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2026-06-10T10:41:01+03:00</dcterms:created>
  <dcterms:modified xsi:type="dcterms:W3CDTF">2026-06-10T10:41:01+03:00</dcterms:modified>
</cp:coreProperties>
</file>

<file path=docProps/custom.xml><?xml version="1.0" encoding="utf-8"?>
<Properties xmlns="http://schemas.openxmlformats.org/officeDocument/2006/custom-properties" xmlns:vt="http://schemas.openxmlformats.org/officeDocument/2006/docPropsVTypes"/>
</file>