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أبو عتبة الأعنق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أبو عتبة الأعنق بصري
</w:t>
      </w:r>
    </w:p>
    <w:p>
      <w:pPr/>
      <w:r>
        <w:rPr/>
        <w:t xml:space="preserve">بكر أبو عتبة الأعنق بصري ذكر عبد الرحمن بن أبي بكر، عن عباس سمعت يحيى يقول أبو بكر الأعنق ليس به بأس.</w:t>
      </w:r>
    </w:p>
    <w:p/>
    <w:p>
      <w:pPr/>
      <w:r>
        <w:rPr/>
        <w:t xml:space="preserve">سمعت ابن حماد يقول بكر أبو عتبة الأعنق عن ثابت، عن أنس كنت أوصى النبي صلى الله عليه وسلم: لا يتابع عليه قاله البخاري.</w:t>
      </w:r>
    </w:p>
    <w:p/>
    <w:p>
      <w:pPr/>
      <w:r>
        <w:rPr/>
        <w:t xml:space="preserve">قال الشيخ: وبكر الأعنق هذا غير معروف، وهو الذي ذكره البخاري عن ثابت عن أنس هذا الحديث معروف به، ولا أدري لعل له حديثا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2،ص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الاعتق
</w:t>
      </w:r>
    </w:p>
    <w:p>
      <w:pPr/>
      <w:r>
        <w:rPr/>
        <w:t xml:space="preserve">بكر الاعتق. يكنى أبا عتبة.</w:t>
      </w:r>
    </w:p>
    <w:p/>
    <w:p>
      <w:pPr/>
      <w:r>
        <w:rPr/>
        <w:t xml:space="preserve">روى عن ثابت البناني.</w:t>
      </w:r>
    </w:p>
    <w:p/>
    <w:p>
      <w:pPr/>
      <w:r>
        <w:rPr/>
        <w:t xml:space="preserve">لم يصح حديثه: يا أنس صل الضحى.</w:t>
      </w:r>
    </w:p>
    <w:p/>
    <w:p>
      <w:pPr/>
      <w:r>
        <w:rPr/>
        <w:t xml:space="preserve">قال البخاري: لا يتابع عليه.</w:t>
      </w:r>
    </w:p>
    <w:p/>
    <w:p>
      <w:pPr/>
      <w:r>
        <w:rPr/>
        <w:t xml:space="preserve">رواه عنه النضر بن كثير.</w:t>
      </w:r>
    </w:p>
    <w:p/>
    <w:p>
      <w:pPr/>
      <w:r>
        <w:rPr/>
        <w:t xml:space="preserve">وذكر ابن حبان في الثقات وأنه يروي عن عطاء.</w:t>
      </w:r>
    </w:p>
    <w:p/>
    <w:p>
      <w:pPr/>
      <w:r>
        <w:rPr/>
        <w:t xml:space="preserve">وعنه يزيد بن هارون، وعبد الصمد بن عبد الوارث.</w:t>
      </w:r>
    </w:p>
    <w:p/>
    <w:p>
      <w:pPr/>
      <w:r>
        <w:rPr/>
        <w:t xml:space="preserve">وقال: ربما أخطأ.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الأعنق، أبو عتبة
</w:t>
      </w:r>
    </w:p>
    <w:p>
      <w:pPr/>
      <w:r>
        <w:rPr/>
        <w:t xml:space="preserve">بكر الأعنق، أبو عتبة: عن ثابت، لا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الأعنق
</w:t>
      </w:r>
    </w:p>
    <w:p>
      <w:pPr/>
      <w:r>
        <w:rPr/>
        <w:t xml:space="preserve">بكر الأعنق </w:t>
      </w:r>
    </w:p>
    <w:p/>
    <w:p>
      <w:pPr/>
      <w:r>
        <w:rPr/>
        <w:t xml:space="preserve">ليس بالقوي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للنسائي،(دار الوعي - حلب،1976،ط 1،ج 1،ص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بكر، أبو عتبة، الأعنق 
</w:t>
      </w:r>
    </w:p>
    <w:p>
      <w:pPr/>
      <w:r>
        <w:rPr/>
        <w:t xml:space="preserve">بكر، أبو عتبة، الأعنق. </w:t>
      </w:r>
    </w:p>
    <w:p/>
    <w:p>
      <w:pPr/>
      <w:r>
        <w:rPr/>
        <w:t xml:space="preserve">سمع عطاء، قوله، روى عنه عبد الصمد، ويزيد بن هارون، عن بكر بن عبد الله.</w:t>
      </w:r>
    </w:p>
    <w:p/>
    <w:p>
      <w:pPr/>
      <w:r>
        <w:rPr/>
        <w:t xml:space="preserve">وروى أبو عبيدة الحداد، عن بكر بن الأعنق، عن رجلٍ، عن الشعبي، قوله.</w:t>
      </w:r>
    </w:p>
    <w:p/>
    <w:p>
      <w:pPr/>
      <w:r>
        <w:rPr/>
        <w:t xml:space="preserve">حدثني عمرو بن علي، قال: حدثنا النضر بن كثيرٍ، ثقةٌ، أبو سهل، قال: حدثنا بكارٌ الأعنق، عن ثابتٍ، عن أنس؛ كنت أوضئ النبي صلى الله عليه وسلم، فقال: صل الضحى.</w:t>
      </w:r>
    </w:p>
    <w:p/>
    <w:p>
      <w:pPr/>
      <w:r>
        <w:rPr/>
        <w:t xml:space="preserve">لا يتابع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الأعنق كنيته أبو عتبة
</w:t>
      </w:r>
    </w:p>
    <w:p>
      <w:pPr/>
      <w:r>
        <w:rPr/>
        <w:t xml:space="preserve">بكر الأعنق كنيته أبو عتبة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عطاء وثابت روى عنه يزيد بن هارون وعبد الصمد بن عبد الوارث وأهل البصرة ربما أخطأ وخالف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2026-06-10T11:54:36+03:00</dcterms:created>
  <dcterms:modified xsi:type="dcterms:W3CDTF">2026-06-10T11:54:36+03:00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