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أشرس الزيات
</w:t>
      </w:r>
    </w:p>
    <w:p>
      <w:pPr>
        <w:jc w:val="start"/>
        <w:bidi/>
      </w:pPr>
      <w:r>
        <w:rPr>
          <w:rFonts w:ascii="arial" w:hAnsi="arial" w:eastAsia="arial" w:cs="arial"/>
          <w:sz w:val="28"/>
          <w:szCs w:val="28"/>
          <w:b w:val="1"/>
          <w:bCs w:val="1"/>
          <w:rtl/>
        </w:rPr>
        <w:t xml:space="preserve">أشرس الزيات
</w:t>
      </w:r>
    </w:p>
    <w:p>
      <w:pPr/>
      <w:r>
        <w:rPr/>
        <w:t xml:space="preserve">أشرس الزيات وهو بن أبي الحسن البصري يروي عن يزيد الرقاشي، حدثنا محمد بن صالح بن ذريح، حدثنا أحمد بن جواس، حدثنا أبو بكر بن عياش عن أشرس عن يزيد الرقاشي، عن أنس بن مالك، قال: قال رسول الله صلى الله عليه وسلم شفاعتي لأهل الكبائر من أمتي.</w:t>
      </w:r>
    </w:p>
    <w:p/>
    <w:p>
      <w:pPr/>
      <w:r>
        <w:rPr/>
        <w:t xml:space="preserve">حدثنا عبدان الأهوازي، حدثنا أحمد بن الجواس، حدثنا أبو بكر بن عياش عن رشرس عن يزيد الرقاشي، عن أنس بن مالك، قال: قال رسول الله صلى الله عليه وسلم شفاعتي</w:t>
      </w:r>
    </w:p>
    <w:p/>
    <w:p>
      <w:pPr/>
      <w:r>
        <w:rPr/>
        <w:t xml:space="preserve">لأهل الكبائر من أمتي.</w:t>
      </w:r>
    </w:p>
    <w:p/>
    <w:p>
      <w:pPr/>
      <w:r>
        <w:rPr/>
        <w:t xml:space="preserve">قال الشيخ: فأردت أن أقول لعبدان هو أشرس ليس برشرس فخفت ان يبادر فيحلف ان لا يحدثني فقلت له من رشرس هذا ليتذكر فيرجع فقال ما يدريني شيخ لأبي بكر بن عياش وصحف عبدان على بن جواس في قوله رشرس، وإنما هو أشرس والصواب ما حدثناه بن ذريح، عن ابن جواس قال أشرس.</w:t>
      </w:r>
    </w:p>
    <w:p/>
    <w:p>
      <w:pPr/>
      <w:r>
        <w:rPr/>
        <w:t xml:space="preserve">حدثنا إسحاق بن إبراهيم الغزي بغزة، حدثنا محمد بن أبي السري، حدثني معتمر، حدثني أشرس بن أبي الحسن، عن يزيد الرقاشي عن صالح بن سريح، عن أبي هريرة قال رسول الله صلى الله عليه وسلم من لم يؤمن بالقدر خيره وشره فأنا منه بريء.</w:t>
      </w:r>
    </w:p>
    <w:p/>
    <w:p>
      <w:pPr/>
      <w:r>
        <w:rPr/>
        <w:t xml:space="preserve">قال الشيخ: وأشرس هذا لا أعرف له من الرواية إلا أقل من عشرة أحاديث وأرجو أنه لا بأس به.</w:t>
      </w:r>
    </w:p>
    <w:p>
      <w:pPr>
        <w:jc w:val="start"/>
        <w:bidi/>
      </w:pPr>
      <w:r>
        <w:rPr>
          <w:sz w:val="24"/>
          <w:szCs w:val="24"/>
          <w:b w:val="1"/>
          <w:bCs w:val="1"/>
          <w:rtl/>
        </w:rPr>
        <w:t xml:space="preserve">
الكامل في ضعفاء الرجال،(دار الكتب العلمية - بيروت،1997،ط 5،ج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المازني 
</w:t>
      </w:r>
    </w:p>
    <w:p>
      <w:pPr/>
      <w:r>
        <w:rPr/>
        <w:t xml:space="preserve">أشرس بن الحسن، المازني. </w:t>
      </w:r>
    </w:p>
    <w:p/>
    <w:p>
      <w:pPr/>
      <w:r>
        <w:rPr/>
        <w:t xml:space="preserve">سمع يزيد الرقاشي، روى عنه ابن المبارك.</w:t>
      </w:r>
    </w:p>
    <w:p/>
    <w:p>
      <w:pPr/>
      <w:r>
        <w:rPr/>
        <w:t xml:space="preserve">وقال لي إسحاق، عن معتمر، عن الصباح، عن أشرس بن الحسن، سئل ابن عباس، عن المد والجزر.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المازني.
</w:t>
      </w:r>
    </w:p>
    <w:p>
      <w:pPr/>
      <w:r>
        <w:rPr/>
        <w:t xml:space="preserve">أشرس بن الحسن المازني. </w:t>
      </w:r>
    </w:p>
    <w:p/>
    <w:p>
      <w:pPr/>
      <w:r>
        <w:rPr/>
        <w:t xml:space="preserve">يروي عن يزيد الرقاشي. روى عنه ابن المبارك.</w:t>
      </w:r>
    </w:p>
    <w:p/>
    <w:p>
      <w:pPr/>
      <w:r>
        <w:rPr/>
        <w:t xml:space="preserve">وقال ابن عدي: له أقل من عشرة أحاديث، وأرجو أنه لا بأس به، وروى عنه الصباح. ذكره البخاري.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w:t>
      </w:r>
    </w:p>
    <w:p>
      <w:pPr/>
      <w:r>
        <w:rPr/>
        <w:t xml:space="preserve">أشرس بن الحسن. </w:t>
      </w:r>
    </w:p>
    <w:p/>
    <w:p>
      <w:pPr/>
      <w:r>
        <w:rPr/>
        <w:t xml:space="preserve">شيخ يروي عن سيف. روى عنه المعتمر بن سليمان.</w:t>
      </w:r>
    </w:p>
    <w:p/>
    <w:p>
      <w:pPr/>
      <w:r>
        <w:rPr/>
        <w:t xml:space="preserve">كذا قال، وقال البخاري في ترجمة الذي قبله: قال لي إسحاق عن معتمر عن الصباح عن أشرس بن الحسن.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المازني
</w:t>
      </w:r>
    </w:p>
    <w:p>
      <w:pPr/>
      <w:r>
        <w:rPr/>
        <w:t xml:space="preserve">أشرس بن الحسن المازني </w:t>
      </w:r>
    </w:p>
    <w:p/>
    <w:p>
      <w:pPr/>
      <w:r>
        <w:rPr/>
        <w:t xml:space="preserve">يروي عن يزيد الرقاشي روى عنه بن المبارك</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w:t>
      </w:r>
    </w:p>
    <w:p>
      <w:pPr/>
      <w:r>
        <w:rPr/>
        <w:t xml:space="preserve">أشرس بن الحسن </w:t>
      </w:r>
    </w:p>
    <w:p/>
    <w:p>
      <w:pPr/>
      <w:r>
        <w:rPr/>
        <w:t xml:space="preserve">شيخ، يروي عن سيف روى عنه المعتمر بن سليمان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أشرس بن الحسن
</w:t>
      </w:r>
    </w:p>
    <w:p>
      <w:pPr/>
      <w:r>
        <w:rPr/>
        <w:t xml:space="preserve">أشرس بن الحسن </w:t>
      </w:r>
    </w:p>
    <w:p/>
    <w:p>
      <w:pPr/>
      <w:r>
        <w:rPr/>
        <w:t xml:space="preserve">روى عن يزيد الرقاشي روى عنه ابن المبارك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2026-06-10T11:50:02+03:00</dcterms:created>
  <dcterms:modified xsi:type="dcterms:W3CDTF">2026-06-10T11:50:02+03:00</dcterms:modified>
</cp:coreProperties>
</file>

<file path=docProps/custom.xml><?xml version="1.0" encoding="utf-8"?>
<Properties xmlns="http://schemas.openxmlformats.org/officeDocument/2006/custom-properties" xmlns:vt="http://schemas.openxmlformats.org/officeDocument/2006/docPropsVTypes"/>
</file>