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أبان بن عبد الله بن أبي حازم
</w:t>
      </w:r>
    </w:p>
    <w:p>
      <w:pPr>
        <w:jc w:val="start"/>
        <w:bidi/>
      </w:pPr>
      <w:r>
        <w:rPr>
          <w:rFonts w:ascii="arial" w:hAnsi="arial" w:eastAsia="arial" w:cs="arial"/>
          <w:sz w:val="28"/>
          <w:szCs w:val="28"/>
          <w:b w:val="1"/>
          <w:bCs w:val="1"/>
          <w:rtl/>
        </w:rPr>
        <w:t xml:space="preserve">أبان بن عبد الله بن أبي حازم
</w:t>
      </w:r>
    </w:p>
    <w:p>
      <w:pPr/>
      <w:r>
        <w:rPr/>
        <w:t xml:space="preserve">أبان بن عبد الله بن أبي حازم واسم أبي حازم صخر بن العيلة الأحمسي الكوفي هكذا نسبه لي أحمد بن محمد بن سعيد الهمداني.</w:t>
      </w:r>
    </w:p>
    <w:p/>
    <w:p>
      <w:pPr/>
      <w:r>
        <w:rPr/>
        <w:t xml:space="preserve">حدثنا خالد بن النضر القرشي، قال: سمعت عمرو بن علي يقول أبان بن أبي حازم هو بن عبد الله البجلي</w:t>
      </w:r>
    </w:p>
    <w:p/>
    <w:p>
      <w:pPr/>
      <w:r>
        <w:rPr/>
        <w:t xml:space="preserve">كتب إلي محمد بن الحسن البري، حدثنا عمرو بن علي، قال: كان عبد الرحمن يحدث عن سفيان، عن أبان بن أبي حازم، وهو أبان بن عبد الله البجلي وما سمعت يحيى يحدث عنه شيئا قط.</w:t>
      </w:r>
    </w:p>
    <w:p/>
    <w:p>
      <w:pPr/>
      <w:r>
        <w:rPr/>
        <w:t xml:space="preserve">حدثنا علي بن أحمد بن سليمان، حدثنا أحمد بن سعد بن أبي مريم، قال: سمعت يحيى بن معين يقول أبان بن أبي حازم ثقة.</w:t>
      </w:r>
    </w:p>
    <w:p/>
    <w:p>
      <w:pPr/>
      <w:r>
        <w:rPr/>
        <w:t xml:space="preserve">حدثنا علي بن أحمد بن مروان، حدثنا ابن أبي غرزة، حدثنا مالك بن إسماعيل، حدثني سليمان بن إبراهيم بن جرير، عن أبان بن عبد الله البجلي، عن أبي بكر بن حفص عن علي بن أبي طالب، قال: قال رسول الله صلى الله عليه وسلم جرير بن عبد الله منا أهل البيت ظهر لبطن ظهر لبطن ظهر لبطن.</w:t>
      </w:r>
    </w:p>
    <w:p/>
    <w:p>
      <w:pPr/>
      <w:r>
        <w:rPr/>
        <w:t xml:space="preserve">حدثنا أحمد بن علي بن المثنى، حدثنا عثمان بن أبي شيبة، حدثنا أبو داود، حدثنا أبان بن عبد الله البجلي عن مولى لآل أبي هريرة، عن أبي هريرة إن رسول الله صلى الله عليه وسلم دخل الخلاء فأتيته بماء فاستنجى ومسح يده بالتراب ثم غسل يده، حدثنا ابن أبي عصمة، حدثنا هارون بن عبد الله، حدثنا أبو نعيم، حدثنا أبان بن عبد الله البجلي عن عمرو بن شعيب، عن أبيه، عن جده، قال: قال رسول الله صلى الله عليه وسلم كل مسكر حرام.</w:t>
      </w:r>
    </w:p>
    <w:p/>
    <w:p>
      <w:pPr/>
      <w:r>
        <w:rPr/>
        <w:t xml:space="preserve">حدثناه الفريابي، حدثنا أبو بكر بن أبي شيبة، حدثنا أبو نعيم بإسناده، نحوه.</w:t>
      </w:r>
    </w:p>
    <w:p/>
    <w:p>
      <w:pPr/>
      <w:r>
        <w:rPr/>
        <w:t xml:space="preserve">حدثنا أبو خولة البهراني ميمون بن سلمة، حدثنا أيوب الوزان، حدثنا محمد بن ربيعة، حدثنا أبان بن عبد الله البجلي، عن أبي بكر بن حفص، عن ابن عمر، أن النبي صلى الله عليه وسلم لم يصل قبل العيد، ولا بعده.</w:t>
      </w:r>
    </w:p>
    <w:p/>
    <w:p>
      <w:pPr/>
      <w:r>
        <w:rPr/>
        <w:t xml:space="preserve">وأبان هذا عزيز الحديث عزيز الروايات ولم أجد له حديثا منكر المتن فأذكره وأرجو أنه لا بأس به</w:t>
      </w:r>
    </w:p>
    <w:p>
      <w:pPr>
        <w:jc w:val="start"/>
        <w:bidi/>
      </w:pPr>
      <w:r>
        <w:rPr>
          <w:sz w:val="24"/>
          <w:szCs w:val="24"/>
          <w:b w:val="1"/>
          <w:bCs w:val="1"/>
          <w:rtl/>
        </w:rPr>
        <w:t xml:space="preserve">
الكامل في ضعفاء الرجال،(دار الكتب العلمية - بيروت،1997،ط 5،ج 2،ص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عبد الله
</w:t>
      </w:r>
    </w:p>
    <w:p>
      <w:pPr/>
      <w:r>
        <w:rPr/>
        <w:t xml:space="preserve">أبان بن عبد الله بن صخر بن العيلة البجلي. ويكنى صخر أبا حازم. وكان</w:t>
      </w:r>
    </w:p>
    <w:p/>
    <w:p>
      <w:pPr/>
      <w:r>
        <w:rPr/>
        <w:t xml:space="preserve">من أصحاب النبي - صلى الله عليه وسلم - وتوفي أبان في خلافة أبي جعفر بالكوفة.</w:t>
      </w:r>
    </w:p>
    <w:p>
      <w:pPr>
        <w:jc w:val="start"/>
        <w:bidi/>
      </w:pPr>
      <w:r>
        <w:rPr>
          <w:sz w:val="24"/>
          <w:szCs w:val="24"/>
          <w:b w:val="1"/>
          <w:bCs w:val="1"/>
          <w:rtl/>
        </w:rPr>
        <w:t xml:space="preserve">
الطبقات الكبرى،(دار الكتب العلمية - بيروت،1990،ط 1،ج 6،ص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عبد الله
</w:t>
      </w:r>
    </w:p>
    <w:p>
      <w:pPr/>
      <w:r>
        <w:rPr/>
        <w:t xml:space="preserve">أبان بن عبد الله [عو]، وهو أبان بن أبي حازم البجلي الكوفي، حسن الحديث.</w:t>
      </w:r>
    </w:p>
    <w:p/>
    <w:p>
      <w:pPr/>
      <w:r>
        <w:rPr/>
        <w:t xml:space="preserve">وثقه ابن معين.</w:t>
      </w:r>
    </w:p>
    <w:p/>
    <w:p>
      <w:pPr/>
      <w:r>
        <w:rPr/>
        <w:t xml:space="preserve">قال ابن عدي: أبان بن عبد الله بن أبي حازم صخر بن العيلة البجلي.</w:t>
      </w:r>
    </w:p>
    <w:p/>
    <w:p>
      <w:pPr/>
      <w:r>
        <w:rPr/>
        <w:t xml:space="preserve">قال الفلاس: ما سمعت يحيى القطان بحدث عنه قط.</w:t>
      </w:r>
    </w:p>
    <w:p/>
    <w:p>
      <w:pPr/>
      <w:r>
        <w:rPr/>
        <w:t xml:space="preserve">وقال أحمد بن حنبل:</w:t>
      </w:r>
    </w:p>
    <w:p/>
    <w:p>
      <w:pPr/>
      <w:r>
        <w:rPr/>
        <w:t xml:space="preserve">صدوق صالح الحديث.</w:t>
      </w:r>
    </w:p>
    <w:p/>
    <w:p>
      <w:pPr/>
      <w:r>
        <w:rPr/>
        <w:t xml:space="preserve">وقال ابن عدي: أرجو أنه لا بأس به.</w:t>
      </w:r>
    </w:p>
    <w:p/>
    <w:p>
      <w:pPr/>
      <w:r>
        <w:rPr/>
        <w:t xml:space="preserve">له عن عمرو بن شعيب وغيره.</w:t>
      </w:r>
    </w:p>
    <w:p/>
    <w:p>
      <w:pPr/>
      <w:r>
        <w:rPr/>
        <w:t xml:space="preserve">ومما أنكر عليه ما روى مالك بن إسماعيل النهدي، حدثني سليمان بن إبراهيم ابن جرير، عن أبان بن عبد الله البجلي، عن أبي بكر بن حفص، عن علي رضي الله عنه - مرفوعا: جرير منا أهل البيت ظهرا لبطن ظهرا لبطن.</w:t>
      </w:r>
    </w:p>
    <w:p>
      <w:pPr>
        <w:jc w:val="start"/>
        <w:bidi/>
      </w:pPr>
      <w:r>
        <w:rPr>
          <w:sz w:val="24"/>
          <w:szCs w:val="24"/>
          <w:b w:val="1"/>
          <w:bCs w:val="1"/>
          <w:rtl/>
        </w:rPr>
        <w:t xml:space="preserve">
ميزان الاعتدال في نقد الرجال،(دار المعرفة للطباعة والنشر، بيروت - لبنان،1963،ط 1،ج 1،ص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عبد الله بن أبي حازم البجلي الأحمسي
</w:t>
      </w:r>
    </w:p>
    <w:p>
      <w:pPr/>
      <w:r>
        <w:rPr/>
        <w:t xml:space="preserve">أبان بن عبد الله بن أبي حازم البجلي الأحمسي </w:t>
      </w:r>
    </w:p>
    <w:p/>
    <w:p>
      <w:pPr/>
      <w:r>
        <w:rPr/>
        <w:t xml:space="preserve">عن عطاء وعمرو بن شعيب وعنه بن المبارك وأبو نعيم وعدة وثقه بن معين ولينه غيره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عبد الله بن أبي حازم صخر بن العيلة، 
</w:t>
      </w:r>
    </w:p>
    <w:p>
      <w:pPr/>
      <w:r>
        <w:rPr/>
        <w:t xml:space="preserve">(د ت س ق) أبان بن عبد الله بن أبي حازم صخر بن العيلة، وقيل: ابن أبي حازم بن صخر بن العيلة بن عبد الله بن ربيعة بن عمرو بن عامر بن علي بن أسلم بن أحمس. </w:t>
      </w:r>
    </w:p>
    <w:p/>
    <w:p>
      <w:pPr/>
      <w:r>
        <w:rPr/>
        <w:t xml:space="preserve">قاله ابن سعد.</w:t>
      </w:r>
    </w:p>
    <w:p/>
    <w:p>
      <w:pPr/>
      <w:r>
        <w:rPr/>
        <w:t xml:space="preserve">وخرج ابن خزيمة والحاكم حديثه في ’’ صحيحهما ’’.</w:t>
      </w:r>
    </w:p>
    <w:p/>
    <w:p>
      <w:pPr/>
      <w:r>
        <w:rPr/>
        <w:t xml:space="preserve">وذكره ابن خلفون في كتاب ’’ الثقات ’’، وقال: أبان بن أبي حازم، وقيل: أبان بن عبد الله بن أبي حازم، وهو عندي في الطبقة الثالثة من المحدثين.</w:t>
      </w:r>
    </w:p>
    <w:p/>
    <w:p>
      <w:pPr/>
      <w:r>
        <w:rPr/>
        <w:t xml:space="preserve">وقال ابن سعد في كتاب ’’ الطبقات ’’: توفي بالكوفة في خلافة أبي جعفر.</w:t>
      </w:r>
    </w:p>
    <w:p/>
    <w:p>
      <w:pPr/>
      <w:r>
        <w:rPr/>
        <w:t xml:space="preserve">وقال علي بن سعيد النسوي: سمعت أحمد بن حنبل يقول: أبان بن عبد الله البجلي ثقة، أو كلمة نحوها.</w:t>
      </w:r>
    </w:p>
    <w:p/>
    <w:p>
      <w:pPr/>
      <w:r>
        <w:rPr/>
        <w:t xml:space="preserve">وقال أحمد بن صالح العجلي: كوفي ثقة، وقال ابن نمير: هو ثقة.</w:t>
      </w:r>
    </w:p>
    <w:p/>
    <w:p>
      <w:pPr/>
      <w:r>
        <w:rPr/>
        <w:t xml:space="preserve">وقال أبو عبد الرحمن النسائي في كتاب ’’ الجرح والتعديل ’’: ليس بالقوي.</w:t>
      </w:r>
    </w:p>
    <w:p/>
    <w:p>
      <w:pPr/>
      <w:r>
        <w:rPr/>
        <w:t xml:space="preserve">وذكره ’’ العقيلي ’’: في ’’ جملة الضعفاء ’’، وابن شاهين في ’’ الثقات ’’.</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عبد الله البجلي كوفي
</w:t>
      </w:r>
    </w:p>
    <w:p>
      <w:pPr/>
      <w:r>
        <w:rPr/>
        <w:t xml:space="preserve">أبان بن عبد الله البجلي كوفي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عبد الله البجلي الكوفي
</w:t>
      </w:r>
    </w:p>
    <w:p>
      <w:pPr/>
      <w:r>
        <w:rPr/>
        <w:t xml:space="preserve">أبان بن عبد الله البجلي الكوفي </w:t>
      </w:r>
    </w:p>
    <w:p/>
    <w:p>
      <w:pPr/>
      <w:r>
        <w:rPr/>
        <w:t xml:space="preserve">وهو الذي يقال له أبان بن أبي حازم</w:t>
      </w:r>
    </w:p>
    <w:p/>
    <w:p>
      <w:pPr/>
      <w:r>
        <w:rPr/>
        <w:t xml:space="preserve">يروي عن أبان بن تغلب</w:t>
      </w:r>
    </w:p>
    <w:p/>
    <w:p>
      <w:pPr/>
      <w:r>
        <w:rPr/>
        <w:t xml:space="preserve">قال يحيى هو ثقة وقال ابن عدي أرجو أنه لا بأس به</w:t>
      </w:r>
    </w:p>
    <w:p/>
    <w:p>
      <w:pPr/>
      <w:r>
        <w:rPr/>
        <w:t xml:space="preserve">وقال ابن حبان كان ممن فحش خطؤه وانفرد بالمناكير</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عبد الله بن أبي حازم البجلي كوفي
</w:t>
      </w:r>
    </w:p>
    <w:p>
      <w:pPr/>
      <w:r>
        <w:rPr/>
        <w:t xml:space="preserve">أبان بن عبد الله بن أبي حازم البجلي كوفي </w:t>
      </w:r>
    </w:p>
    <w:p/>
    <w:p>
      <w:pPr/>
      <w:r>
        <w:rPr/>
        <w:t xml:space="preserve">روى عن عطاء وأبي بكر بن حفص وإبراهيم بن جرير وعثمان بن أبي حازم البجلي روى عنه الثوري ووكيع وأبو أحمد الزبيري والفريابي وأبو نعيم سمعت أبي يقول ذلك. حدثنا عبد الرحمن أن عبد الله بن أحمد بن حنبل فيما كتب إلي قال سمعت أبي يقول: أبان بن أبي حازم هو أبان بن عبد الله البجلي صدوق صالح الحديث. حدثنا عبد الرحمن قال ذكره أبي عن إسحاق بن منصور عن يحيى بن معين أنه قال: أبان بن عبد الله البجلي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2026-06-10T13:05:54+03:00</dcterms:created>
  <dcterms:modified xsi:type="dcterms:W3CDTF">2026-06-10T13:05:54+03:00</dcterms:modified>
</cp:coreProperties>
</file>

<file path=docProps/custom.xml><?xml version="1.0" encoding="utf-8"?>
<Properties xmlns="http://schemas.openxmlformats.org/officeDocument/2006/custom-properties" xmlns:vt="http://schemas.openxmlformats.org/officeDocument/2006/docPropsVTypes"/>
</file>