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إسحاق بن الربيع أبو حمزة العطار بصري
</w:t>
      </w:r>
    </w:p>
    <w:p>
      <w:pPr>
        <w:jc w:val="start"/>
        <w:bidi/>
      </w:pPr>
      <w:r>
        <w:rPr>
          <w:rFonts w:ascii="arial" w:hAnsi="arial" w:eastAsia="arial" w:cs="arial"/>
          <w:sz w:val="28"/>
          <w:szCs w:val="28"/>
          <w:b w:val="1"/>
          <w:bCs w:val="1"/>
          <w:rtl/>
        </w:rPr>
        <w:t xml:space="preserve">إسحاق بن الربيع أبو حمزة العطار بصري
</w:t>
      </w:r>
    </w:p>
    <w:p>
      <w:pPr/>
      <w:r>
        <w:rPr/>
        <w:t xml:space="preserve">إسحاق بن الربيع أبو حمزة العطار بصري قال عمرو بن علي: كان شديد القول في القدر وحدث عن الحسن بحديث منكر عن عتي، عن أبي؛ كان آدم عليه السلام رجلا طوالا كأنه نخلة سحوق. وروى أحاديث عن الحسن في التفسير حسانا، روى عنه الحوضي، وإسحاق ضعيف، والحوضي صدوق.</w:t>
      </w:r>
    </w:p>
    <w:p/>
    <w:p>
      <w:pPr/>
      <w:r>
        <w:rPr/>
        <w:t xml:space="preserve">حدثنا عبد الله بن محمد بن عبد العزيز، حدثنا شيبان، حدثنا أبو حمزة العطار، عن الحسن، عن الأسود بن سريع، عن النبي صلى الله عليه وسلم قال: كل مولود يولد على الفطرة، فأبواه يهودانه وينصرانه.</w:t>
      </w:r>
    </w:p>
    <w:p/>
    <w:p>
      <w:pPr/>
      <w:r>
        <w:rPr/>
        <w:t xml:space="preserve">حدثنا عبد الله، حدثنا شيبان، حدثنا أبو الأشهب، عن الحسن، عن النبي صلى الله عليه وسلم، نحوه. وهذا الحديث أوصله أبو حمزة العطار، وأرسله غيره.</w:t>
      </w:r>
    </w:p>
    <w:p/>
    <w:p>
      <w:pPr/>
      <w:r>
        <w:rPr/>
        <w:t xml:space="preserve">حدثنا عبد الله بن محمد، حدثنا شيبان، حدثنا أبو حمزة العطار، حدثنا الحسن بن أبي الحسن، عن عمران بن حصين، قال: قال رسول الله صلى الله عليه وسلم: مسألة الغني ظلم، أو قال: مطل الغني ظلم.</w:t>
      </w:r>
    </w:p>
    <w:p/>
    <w:p>
      <w:pPr/>
      <w:r>
        <w:rPr/>
        <w:t xml:space="preserve">قال الشيخ: هكذا حدثنا عبد الله بن محمد، فشك في متنه، فقال: مسألة الغني ظلم، أو قال: مطل الغني ظلم، ورواه غيره عن شيبان فقال: مسألة الغني ظلم، ولم يشك.</w:t>
      </w:r>
    </w:p>
    <w:p/>
    <w:p>
      <w:pPr/>
      <w:r>
        <w:rPr/>
        <w:t xml:space="preserve">قال الشيخ: وأبو حمزة العطار هذا مع ضعفه، يكتب حديثه، وله غير ما ذكرت.</w:t>
      </w:r>
    </w:p>
    <w:p>
      <w:pPr>
        <w:jc w:val="start"/>
        <w:bidi/>
      </w:pPr>
      <w:r>
        <w:rPr>
          <w:sz w:val="24"/>
          <w:szCs w:val="24"/>
          <w:b w:val="1"/>
          <w:bCs w:val="1"/>
          <w:rtl/>
        </w:rPr>
        <w:t xml:space="preserve">
الكامل في ضعفاء الرجال،(دار الكتب العلمية - بيروت،1997،ط 5،ج 1،ص 547)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الربيع البصري، أبو حمزة العطار
</w:t>
      </w:r>
    </w:p>
    <w:p>
      <w:pPr/>
      <w:r>
        <w:rPr/>
        <w:t xml:space="preserve">إسحاق بن الربيع البصري، أبو حمزة العطار. عن ابن سيرين.</w:t>
      </w:r>
    </w:p>
    <w:p/>
    <w:p>
      <w:pPr/>
      <w:r>
        <w:rPr/>
        <w:t xml:space="preserve">وعنه شيبان، وطالوت، وطائفة.</w:t>
      </w:r>
    </w:p>
    <w:p/>
    <w:p>
      <w:pPr/>
      <w:r>
        <w:rPr/>
        <w:t xml:space="preserve">ضعفه الفلاس.</w:t>
      </w:r>
    </w:p>
    <w:p/>
    <w:p>
      <w:pPr/>
      <w:r>
        <w:rPr/>
        <w:t xml:space="preserve">قال أبو حاتم: يكتب حديثه.</w:t>
      </w:r>
    </w:p>
    <w:p/>
    <w:p>
      <w:pPr/>
      <w:r>
        <w:rPr/>
        <w:t xml:space="preserve">وقال ابن عدي: ضعيف.</w:t>
      </w:r>
    </w:p>
    <w:p/>
    <w:p>
      <w:pPr/>
      <w:r>
        <w:rPr/>
        <w:t xml:space="preserve">روى عن الحسن عن عتي، عن أبي بن كعب.</w:t>
      </w:r>
    </w:p>
    <w:p/>
    <w:p>
      <w:pPr/>
      <w:r>
        <w:rPr/>
        <w:t xml:space="preserve">قال: كان آدم عليه السلام كأنه نخلة سحوق.</w:t>
      </w:r>
    </w:p>
    <w:p/>
    <w:p>
      <w:pPr/>
      <w:r>
        <w:rPr/>
        <w:t xml:space="preserve">قلت: معناه في الصحيح.</w:t>
      </w:r>
    </w:p>
    <w:p>
      <w:pPr>
        <w:jc w:val="start"/>
        <w:bidi/>
      </w:pPr>
      <w:r>
        <w:rPr>
          <w:sz w:val="24"/>
          <w:szCs w:val="24"/>
          <w:b w:val="1"/>
          <w:bCs w:val="1"/>
          <w:rtl/>
        </w:rPr>
        <w:t xml:space="preserve">
ميزان الاعتدال في نقد الرجال،(دار المعرفة للطباعة والنشر، بيروت - لبنان،1963،ط 1،ج 1،ص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الربيع، أبو حمزة العطار، قدري
</w:t>
      </w:r>
    </w:p>
    <w:p>
      <w:pPr/>
      <w:r>
        <w:rPr/>
        <w:t xml:space="preserve">إسحاق بن الربيع، أبو حمزة العطار، قدري: ضعفه ابن عدي.</w:t>
      </w:r>
    </w:p>
    <w:p>
      <w:pPr>
        <w:jc w:val="start"/>
        <w:bidi/>
      </w:pPr>
      <w:r>
        <w:rPr>
          <w:sz w:val="24"/>
          <w:szCs w:val="24"/>
          <w:b w:val="1"/>
          <w:bCs w:val="1"/>
          <w:rtl/>
        </w:rPr>
        <w:t xml:space="preserve">
ديوان الضعفاء،(مكتبة النهضة الحديثة - مكة،1967،ط 2،ج 1،ص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الربيع، أبو حمزة العطار، البصري 
</w:t>
      </w:r>
    </w:p>
    <w:p>
      <w:pPr/>
      <w:r>
        <w:rPr/>
        <w:t xml:space="preserve">إسحاق بن الربيع، أبو حمزة العطار، البصري. </w:t>
      </w:r>
    </w:p>
    <w:p/>
    <w:p>
      <w:pPr/>
      <w:r>
        <w:rPr/>
        <w:t xml:space="preserve">سمع الحسن.</w:t>
      </w:r>
    </w:p>
    <w:p/>
    <w:p>
      <w:pPr/>
      <w:r>
        <w:rPr/>
        <w:t xml:space="preserve">حدثنا أحمد بن عاصم، قال: حدثنا الأصمعي، قال: سمعت أبا حمزة العطار، جد بكر بن بكار، قال: قال ابن سيرين...، قوله.</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الربيع أبو حمزة العطار الابلي
</w:t>
      </w:r>
    </w:p>
    <w:p>
      <w:pPr/>
      <w:r>
        <w:rPr/>
        <w:t xml:space="preserve">إسحاق بن الربيع أبو حمزة العطار الابلي </w:t>
      </w:r>
    </w:p>
    <w:p/>
    <w:p>
      <w:pPr/>
      <w:r>
        <w:rPr/>
        <w:t xml:space="preserve">عن الحسن ومحمد وعنه الحوضي وطالوت وعدة قال أبو حاتم يكتب حديثه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الربيع أبو حمزة العطار.
</w:t>
      </w:r>
    </w:p>
    <w:p>
      <w:pPr/>
      <w:r>
        <w:rPr/>
        <w:t xml:space="preserve">(ق) إسحاق بن الربيع أبو حمزة العطار. </w:t>
      </w:r>
    </w:p>
    <w:p/>
    <w:p>
      <w:pPr/>
      <w:r>
        <w:rPr/>
        <w:t xml:space="preserve">قال المروذي: وسألته يعني - أبا عبد الله - عن إسحاق بن الربيع فقال: لا أدري كيف هو؟ وسئل أبو داود عنه، فقال: قدري.</w:t>
      </w:r>
    </w:p>
    <w:p/>
    <w:p>
      <w:pPr/>
      <w:r>
        <w:rPr/>
        <w:t xml:space="preserve">وذكره أبو العرب في «جملة الضعفاء».</w:t>
      </w:r>
    </w:p>
    <w:p/>
    <w:p>
      <w:pPr/>
      <w:r>
        <w:rPr/>
        <w:t xml:space="preserve">وقال أبو أحمد بن عدي: وأبو حمزة هذا مع ضعفه يكتب حديثه.</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الربيع شيخ بصري
</w:t>
      </w:r>
    </w:p>
    <w:p>
      <w:pPr/>
      <w:r>
        <w:rPr/>
        <w:t xml:space="preserve">إسحاق بن الربيع شيخ بصري </w:t>
      </w:r>
    </w:p>
    <w:p/>
    <w:p>
      <w:pPr/>
      <w:r>
        <w:rPr/>
        <w:t xml:space="preserve">يروي عن داود بن أبي هند ويغرب روى عنه عبد الله بن أبي زياد القطواني</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الربيع أبو حمزة العطار بصري
</w:t>
      </w:r>
    </w:p>
    <w:p>
      <w:pPr/>
      <w:r>
        <w:rPr/>
        <w:t xml:space="preserve">إسحاق بن الربيع أبو حمزة العطار بصري </w:t>
      </w:r>
    </w:p>
    <w:p/>
    <w:p>
      <w:pPr/>
      <w:r>
        <w:rPr/>
        <w:t xml:space="preserve">قال ابن عدي ضعيف</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الربيع أبو حمزة العطار بصري
</w:t>
      </w:r>
    </w:p>
    <w:p>
      <w:pPr/>
      <w:r>
        <w:rPr/>
        <w:t xml:space="preserve">إسحاق بن الربيع أبو حمزة العطار بصري </w:t>
      </w:r>
    </w:p>
    <w:p/>
    <w:p>
      <w:pPr/>
      <w:r>
        <w:rPr/>
        <w:t xml:space="preserve">من الأبلة روى عن الحسن روى عنه أبو قتيبة سلم بن قتيبة وأبو عمر الحوضي وطالوت بن عباد.</w:t>
      </w:r>
    </w:p>
    <w:p/>
    <w:p>
      <w:pPr/>
      <w:r>
        <w:rPr/>
        <w:t xml:space="preserve">حدثنا عبد الرحمن نا محمد بن إبراهيم بن شعيب نا عمرو بن علي قال: إسحاق بن الربيع أبو حمزة ضعيف الحديث حدث بحديث منكر عن الحسن عن عتى عن أبي وروى أحاديث عن الحسن في التفسير حساناً. سألت أبي عن إسحاق بن الربيع أبي حمزة العطار فقال: يكتب حديثه كان حسن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2026-06-13T19:49:29+03:00</dcterms:created>
  <dcterms:modified xsi:type="dcterms:W3CDTF">2026-06-13T19:49:29+03:00</dcterms:modified>
</cp:coreProperties>
</file>

<file path=docProps/custom.xml><?xml version="1.0" encoding="utf-8"?>
<Properties xmlns="http://schemas.openxmlformats.org/officeDocument/2006/custom-properties" xmlns:vt="http://schemas.openxmlformats.org/officeDocument/2006/docPropsVTypes"/>
</file>