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سعيد أبو إسحاق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سعيد أبو إسحاق المدني
</w:t>
      </w:r>
    </w:p>
    <w:p>
      <w:pPr/>
      <w:r>
        <w:rPr/>
        <w:t xml:space="preserve">إبراهيم بن سعيد أبو إسحاق المدني يحدث عن نافع، ليس بمعروف، يحدث عن زحمويه.</w:t>
      </w:r>
    </w:p>
    <w:p/>
    <w:p>
      <w:pPr/>
      <w:r>
        <w:rPr/>
        <w:t xml:space="preserve">حدثنا الحسن بن سفيان، وأحمد بن علي بن المثنى، ومحمود بن محمد الواسطي، قالوا: حدثنا زحمويه زكريا بن يحيى، حدثنا إبراهيم بن سعيد أبو إسحاق المدني، قال: سمعت نافعا يقول...</w:t>
      </w:r>
    </w:p>
    <w:p/>
    <w:p>
      <w:pPr/>
      <w:r>
        <w:rPr/>
        <w:t xml:space="preserve">وقال الحسن عن نافع، عن ابن عمر، قال: قال رسول الله صلى الله عليه وسلم: لا تنتقب المرأة المحرمة.</w:t>
      </w:r>
    </w:p>
    <w:p/>
    <w:p>
      <w:pPr/>
      <w:r>
        <w:rPr/>
        <w:t xml:space="preserve">قال الشيخ: وهذا الحديث لا يتابع إبراهيم بن سعيد هذا على رفعه، ورواه جماعة عن نافع من قول ابن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418)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سعيد المدنى
</w:t>
      </w:r>
    </w:p>
    <w:p>
      <w:pPr/>
      <w:r>
        <w:rPr/>
        <w:t xml:space="preserve">إبراهيم بن سعيد المدنى [د]، عن نافع، منكر الحديث، غير معروف.</w:t>
      </w:r>
    </w:p>
    <w:p/>
    <w:p>
      <w:pPr/>
      <w:r>
        <w:rPr/>
        <w:t xml:space="preserve">وله أيضا عن أبى عبد الحميد.</w:t>
      </w:r>
    </w:p>
    <w:p/>
    <w:p>
      <w:pPr/>
      <w:r>
        <w:rPr/>
        <w:t xml:space="preserve">قلت: وله حدى </w:t>
      </w:r>
    </w:p>
    <w:p/>
    <w:p>
      <w:pPr/>
      <w:r>
        <w:rPr/>
        <w:t xml:space="preserve">[واحد] في الإحرام، أخرجه أبو داود، وسكت عنه، فهو مقارب الحال.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سعيد المدني
</w:t>
      </w:r>
    </w:p>
    <w:p>
      <w:pPr/>
      <w:r>
        <w:rPr/>
        <w:t xml:space="preserve">إبراهيم بن سعيد المدني </w:t>
      </w:r>
    </w:p>
    <w:p/>
    <w:p>
      <w:pPr/>
      <w:r>
        <w:rPr/>
        <w:t xml:space="preserve">عن نافع وعنه قتيبة وزكريا وحمويه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2026-06-14T00:52:35+03:00</dcterms:created>
  <dcterms:modified xsi:type="dcterms:W3CDTF">2026-06-14T00:52:35+03:00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