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يزيد بن قديد
</w:t>
      </w:r>
    </w:p>
    <w:p>
      <w:pPr>
        <w:jc w:val="start"/>
        <w:bidi/>
      </w:pPr>
      <w:r>
        <w:rPr>
          <w:rFonts w:ascii="arial" w:hAnsi="arial" w:eastAsia="arial" w:cs="arial"/>
          <w:sz w:val="28"/>
          <w:szCs w:val="28"/>
          <w:b w:val="1"/>
          <w:bCs w:val="1"/>
          <w:rtl/>
        </w:rPr>
        <w:t xml:space="preserve">إبراهيم بن يزيد بن قديد
</w:t>
      </w:r>
    </w:p>
    <w:p>
      <w:pPr/>
      <w:r>
        <w:rPr/>
        <w:t xml:space="preserve">إبراهيم بن يزيد بن قديد سمعت محمد بن أحمد بن حماد يقول: إبراهيم بن يزيد بن قديد عن الأوزاعي، عن يحيى بن أبي كثير، عن أبي سلمة، عن أبي هريرة مرفوعا؛ إذا دخل أحدكم بيته فلا يجلس حتى يركع ركعتين. فسمع منه سعد بن عبد الحميد لا أصل له، قاله البخاري.</w:t>
      </w:r>
    </w:p>
    <w:p/>
    <w:p>
      <w:pPr/>
      <w:r>
        <w:rPr/>
        <w:t xml:space="preserve">حدثناه حذيفة بن الحسن، وأحمد بن عيسى الوشاء التنيسيان، وأحمد بن علي المدائني، قالوا: حدثنا أبو أمية محمد بن إبراهيم (ح) وأخبرنا محمد بن أحمد بن أبي مقاتل، حدثنا محمد بن سليمان (ح) وأخبرنا عبد الله بن أبي سفيان قال: قرئ على إبراهيم بن راشد، قالوا: حدثنا سعد بن عبد الحميد بن جعفر، حدثنا إبراهيم بن يزيد بن قديد، عن الأوزاعي، عن يحيى بن أبي كثير، عن أبي سلمة بن عبد الرحمن، عن أبي هريرة، قال: قال رسول الله صلى الله عليه وسلم: إذا دخل أحدكم المسجد، فلا يجلس حتى يركع ركعتين، وإذا دخل أحدكم بيته، فلا يجلس حتى يركع ركعتين، فإن الله جاعل له من ركعتيه في بيته خيرا.</w:t>
      </w:r>
    </w:p>
    <w:p/>
    <w:p>
      <w:pPr/>
      <w:r>
        <w:rPr/>
        <w:t xml:space="preserve">قال الشيخ: وإبراهيم بن يزيد هذا لا يحضرني له حديث غير هذا، وهذا بهذا الإسناد منكر.</w:t>
      </w:r>
    </w:p>
    <w:p>
      <w:pPr>
        <w:jc w:val="start"/>
        <w:bidi/>
      </w:pPr>
      <w:r>
        <w:rPr>
          <w:sz w:val="24"/>
          <w:szCs w:val="24"/>
          <w:b w:val="1"/>
          <w:bCs w:val="1"/>
          <w:rtl/>
        </w:rPr>
        <w:t xml:space="preserve">
الكامل في ضعفاء الرجال،(دار الكتب العلمية - بيروت،1997،ط 5،ج 1،ص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يزيد بن قديد صاحب الأوزاعي
</w:t>
      </w:r>
    </w:p>
    <w:p>
      <w:pPr/>
      <w:r>
        <w:rPr/>
        <w:t xml:space="preserve">إبراهيم بن يزيد بن قديد صاحب الأوزاعي. روى عنه سعد بن عبد الحميد هذا عن الأوزاعي، عن يحيى، عن أبي سلمة، عن أبي هريرة - مرفوعا: إذا دخل أحدكم بيته فلا يجلس حتى يصلى ركعتين.</w:t>
      </w:r>
    </w:p>
    <w:p/>
    <w:p>
      <w:pPr/>
      <w:r>
        <w:rPr/>
        <w:t xml:space="preserve">قال البخاري: لا أصل له.</w:t>
      </w:r>
    </w:p>
    <w:p/>
    <w:p>
      <w:pPr/>
      <w:r>
        <w:rPr/>
        <w:t xml:space="preserve">وقال ابن عدي: هذا منكر بهذا الإسناد.</w:t>
      </w:r>
    </w:p>
    <w:p>
      <w:pPr>
        <w:jc w:val="start"/>
        <w:bidi/>
      </w:pPr>
      <w:r>
        <w:rPr>
          <w:sz w:val="24"/>
          <w:szCs w:val="24"/>
          <w:b w:val="1"/>
          <w:bCs w:val="1"/>
          <w:rtl/>
        </w:rPr>
        <w:t xml:space="preserve">
ميزان الاعتدال في نقد الرجال،(دار المعرفة للطباعة والنشر، بيروت - لبنان،1963،ط 1،ج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يزيد بن قديد
</w:t>
      </w:r>
    </w:p>
    <w:p>
      <w:pPr/>
      <w:r>
        <w:rPr/>
        <w:t xml:space="preserve">إبراهيم بن يزيد بن قديد: عن الأوزاعي، ليس له حديث موضوع.</w:t>
      </w:r>
    </w:p>
    <w:p>
      <w:pPr>
        <w:jc w:val="start"/>
        <w:bidi/>
      </w:pPr>
      <w:r>
        <w:rPr>
          <w:sz w:val="24"/>
          <w:szCs w:val="24"/>
          <w:b w:val="1"/>
          <w:bCs w:val="1"/>
          <w:rtl/>
        </w:rPr>
        <w:t xml:space="preserve">
ديوان الضعفاء،(مكتبة النهضة الحديثة - مكة،1967،ط 2،ج 1،ص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يزيد 
</w:t>
      </w:r>
    </w:p>
    <w:p>
      <w:pPr/>
      <w:r>
        <w:rPr/>
        <w:t xml:space="preserve">إبراهيم بن يزيد. </w:t>
      </w:r>
    </w:p>
    <w:p/>
    <w:p>
      <w:pPr/>
      <w:r>
        <w:rPr/>
        <w:t xml:space="preserve">بن قديد.</w:t>
      </w:r>
    </w:p>
    <w:p/>
    <w:p>
      <w:pPr/>
      <w:r>
        <w:rPr/>
        <w:t xml:space="preserve">عن الأوزاعي، عن يحيى بن أبي كثيرٍ، عن أبي سلمة، عن أبي هريرة، مرفوع؛ إذا دخل بيته، فلا يجلس حتى يركع ركعتين.</w:t>
      </w:r>
    </w:p>
    <w:p/>
    <w:p>
      <w:pPr/>
      <w:r>
        <w:rPr/>
        <w:t xml:space="preserve">سمع منه سعد بن عبد الحميد.</w:t>
      </w:r>
    </w:p>
    <w:p/>
    <w:p>
      <w:pPr/>
      <w:r>
        <w:rPr/>
        <w:t xml:space="preserve">قال أبو عبد الله: هذا لا أصل له.</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يزيد بن قديد، من بني كنانة.
</w:t>
      </w:r>
    </w:p>
    <w:p>
      <w:pPr/>
      <w:r>
        <w:rPr/>
        <w:t xml:space="preserve">إبراهيم بن يزيد بن قديد، من بني كنانة. </w:t>
      </w:r>
    </w:p>
    <w:p/>
    <w:p>
      <w:pPr/>
      <w:r>
        <w:rPr/>
        <w:t xml:space="preserve">يروي عن الأوزاعي، روى عنه سعد بن عبد الحميد بن جعفر، يعتبر بحديثه من غير رواية سعد بن عبد الحميد عنه.</w:t>
      </w:r>
    </w:p>
    <w:p/>
    <w:p>
      <w:pPr/>
      <w:r>
        <w:rPr/>
        <w:t xml:space="preserve">وقال البخاري: إبراهيم بن يزيد بن قديد عن الأوزاعي عن يحيى بن أبي كثير عن أبي سلمة عن أبي هريرة مرفوعاً: «إذا دخل بيته فلا يجلس حتى يركع ركعتين»، سمع منه سعد بن عبد الحميد، وهذا لا أصل له.</w:t>
      </w:r>
    </w:p>
    <w:p/>
    <w:p>
      <w:pPr/>
      <w:r>
        <w:rPr/>
        <w:t xml:space="preserve">وقال ابن عدي بعد إخراجه: هذا منكر بهذا الإسناد.</w:t>
      </w:r>
    </w:p>
    <w:p/>
    <w:p>
      <w:pPr/>
      <w:r>
        <w:rPr/>
        <w:t xml:space="preserve">وهذا غير قادح لقول ابن حبان: يعتبر بحديثه من غير رواية سعد، والله أعلم.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يزيد بن قديد من بني كنانة
</w:t>
      </w:r>
    </w:p>
    <w:p>
      <w:pPr/>
      <w:r>
        <w:rPr/>
        <w:t xml:space="preserve">إبراهيم بن يزيد بن قديد من بني كنانة </w:t>
      </w:r>
    </w:p>
    <w:p/>
    <w:p>
      <w:pPr/>
      <w:r>
        <w:rPr/>
        <w:t xml:space="preserve">يروي عن الأوزاعي روى عنه سعد بن عبد الحميد بن جعفر يعتبر حديثه من غير رواية سعد بن عبد الحميد عنه</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يزيد بن قديد الشامي
</w:t>
      </w:r>
    </w:p>
    <w:p>
      <w:pPr/>
      <w:r>
        <w:rPr/>
        <w:t xml:space="preserve">إبراهيم بن يزيد بن قديد الشامي </w:t>
      </w:r>
    </w:p>
    <w:p/>
    <w:p>
      <w:pPr/>
      <w:r>
        <w:rPr/>
        <w:t xml:space="preserve">يروي عن الأوزاعي</w:t>
      </w:r>
    </w:p>
    <w:p/>
    <w:p>
      <w:pPr/>
      <w:r>
        <w:rPr/>
        <w:t xml:space="preserve">قال ابن عدي له حديث إسناده منكر وقال الأزدي ليس حديثه بشيء روى عن الأوزاعي مناكير</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يزيد بن قديد
</w:t>
      </w:r>
    </w:p>
    <w:p>
      <w:pPr/>
      <w:r>
        <w:rPr/>
        <w:t xml:space="preserve">إبراهيم بن يزيد بن قديد </w:t>
      </w:r>
    </w:p>
    <w:p/>
    <w:p>
      <w:pPr/>
      <w:r>
        <w:rPr/>
        <w:t xml:space="preserve">وكان يسكن الثغر روى عن الأوزاعي روى عنه سعد بن عبد الحميد بن جعفر.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2026-05-24T20:15:55+03:00</dcterms:created>
  <dcterms:modified xsi:type="dcterms:W3CDTF">2026-05-24T20:15:55+03:00</dcterms:modified>
</cp:coreProperties>
</file>

<file path=docProps/custom.xml><?xml version="1.0" encoding="utf-8"?>
<Properties xmlns="http://schemas.openxmlformats.org/officeDocument/2006/custom-properties" xmlns:vt="http://schemas.openxmlformats.org/officeDocument/2006/docPropsVTypes"/>
</file>