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أبو شيبة العبسي
</w:t>
      </w:r>
    </w:p>
    <w:p>
      <w:pPr>
        <w:jc w:val="start"/>
        <w:bidi/>
      </w:pPr>
      <w:r>
        <w:rPr>
          <w:rFonts w:ascii="arial" w:hAnsi="arial" w:eastAsia="arial" w:cs="arial"/>
          <w:sz w:val="28"/>
          <w:szCs w:val="28"/>
          <w:b w:val="1"/>
          <w:bCs w:val="1"/>
          <w:rtl/>
        </w:rPr>
        <w:t xml:space="preserve">إبراهيم بن عثمان أبو شيبة العبسي
</w:t>
      </w:r>
    </w:p>
    <w:p>
      <w:pPr/>
      <w:r>
        <w:rPr/>
        <w:t xml:space="preserve">إبراهيم بن عثمان أبو شيبة العبسي الكوفي، قاضي واسط، جد بني أبي شيبة أبو بكر وعثمان وقاسم.</w:t>
      </w:r>
    </w:p>
    <w:p/>
    <w:p>
      <w:pPr/>
      <w:r>
        <w:rPr/>
        <w:t xml:space="preserve">كتب إلي محمد بن أيوب: حدثنا عبيد الله بن معاذ بن معاذ (ح) وحدثناه ابن حماد، حدثنا محمد بن عبد الملك الدقيقي، حدثنا عبيد الله بن معاذ، حدثنا أبي، قال: كتبت إلى شعبة أسأله عن أبي شيبة قاضي واسط، فكتب إلي لا تكتبن عنه شيئا، ومزق كتابي.</w:t>
      </w:r>
    </w:p>
    <w:p/>
    <w:p>
      <w:pPr/>
      <w:r>
        <w:rPr/>
        <w:t xml:space="preserve">حدثنا محمد بن أحمد بن حماد، حدثنا عبد الله بن أحمد بن حنبل، حدثنا أبي، حدثنا أمية بن خالد، قال: قلت لشعبة: إن أبا شيبة روى حديثا عن الحكم، عن عبد الرحمن بن أبي ليلى أنه قال: شهد صفين من أهل بدر سبعون رجلا، قال: كذب والله، لقد ذاكرت الحكم ذاك، وذكرناه في بيته فما وجدنا شهد صفين واحد من أهل بدر غير خزيمة بن ثابت.</w:t>
      </w:r>
    </w:p>
    <w:p/>
    <w:p>
      <w:pPr/>
      <w:r>
        <w:rPr/>
        <w:t xml:space="preserve">حدثنا محمد بن أحمد بن الحسين الأهوازي، حدثنا عبد الرحمن بن معاوية العتبي، قال: سمعت عمرو بن خالد الحراني يقول: سمعت أبا شيبة إبراهيم بن عثمان يقول: ما سمعت من الحكم إلا حديثا واحدا، قال: وكان الحكم زوج أمه.</w:t>
      </w:r>
    </w:p>
    <w:p/>
    <w:p>
      <w:pPr/>
      <w:r>
        <w:rPr/>
        <w:t xml:space="preserve">حدثنا أحمد بن يحيى بن زهير، حدثنا يحيى بن أبي طالب، حدثنا بكر بن بكار، حدثنا إبراهيم بن عثمان قاضي واسط، وذكر عبد الرحمن بن أبي بكر، عن عباس، حدثنا يحيى، حدثنا نوح بن دراج، قال: حدث إبراهيم بن عثمان، وهو أبو شيبة جد بني أبي شيبة، واسم أبيهم محمد، وبنو أبي شيبة يقولون: أبو سعدة جدنا.</w:t>
      </w:r>
    </w:p>
    <w:p/>
    <w:p>
      <w:pPr/>
      <w:r>
        <w:rPr/>
        <w:t xml:space="preserve">حدثنا حسين بن يوسف الفربري، حدثنا أبو عيسى الترمذي، حدثنا أحمد بن عبدة، حدثنا وهب بن زمعة، عن ابن المبارك، أنه ترك حديث أبي شيبة الواسطي.</w:t>
      </w:r>
    </w:p>
    <w:p/>
    <w:p>
      <w:pPr/>
      <w:r>
        <w:rPr/>
        <w:t xml:space="preserve">حدثنا ابن حماد، حدثنا معاوية بن صالح، عن يحيى قال: إبراهيم بن عثمان أبو شيبة الكوفي ضعيف.</w:t>
      </w:r>
    </w:p>
    <w:p/>
    <w:p>
      <w:pPr/>
      <w:r>
        <w:rPr/>
        <w:t xml:space="preserve">حدثنا محمد بن علي بن إسماعيل، حدثنا عثمان بن سعيد، قال: سألت يحيى بن معين قلت: وأبو شيبة الذي يروي عنه يزيد؟ فقال: أبو هؤلاء؟ قلت: نعم، يعني ابن أبي شيبة، قال: فليس بثقة.</w:t>
      </w:r>
    </w:p>
    <w:p/>
    <w:p>
      <w:pPr/>
      <w:r>
        <w:rPr/>
        <w:t xml:space="preserve">حدثنا عبد الوهاب بن أبي عصمة، حدثنا أحمد بن حميد أبو طالب، قال: قال أحمد بن حنبل: أبو شيبة جد بني أبي شيبة هؤلاء قريب منه أيضا، يعني من الحسن بن عمار، وهو منكر الحديث.</w:t>
      </w:r>
    </w:p>
    <w:p/>
    <w:p>
      <w:pPr/>
      <w:r>
        <w:rPr/>
        <w:t xml:space="preserve">حدثنا الجنيدي، حدثنا البخاري قال: إبراهيم بن عثمان أبو شيبة العبسي قاضي واسط، سكتوا عنه.</w:t>
      </w:r>
    </w:p>
    <w:p/>
    <w:p>
      <w:pPr/>
      <w:r>
        <w:rPr/>
        <w:t xml:space="preserve">سمعت ابن حماد يقول: قال البخاري: إبراهيم بن عثمان أبو شيبة مولى عبس قاضي واسط، سكتوا عنه.</w:t>
      </w:r>
    </w:p>
    <w:p/>
    <w:p>
      <w:pPr/>
      <w:r>
        <w:rPr/>
        <w:t xml:space="preserve">سمعت ابن حماد يقول: قال السعدي: أبو شيبة ساقط.</w:t>
      </w:r>
    </w:p>
    <w:p/>
    <w:p>
      <w:pPr/>
      <w:r>
        <w:rPr/>
        <w:t xml:space="preserve">وقال النسائي، فيما أخبرني محمد بن العباس عنه: إبراهيم بن عثمان أبو شيبة كوفي متروك الحديث.</w:t>
      </w:r>
    </w:p>
    <w:p/>
    <w:p>
      <w:pPr/>
      <w:r>
        <w:rPr/>
        <w:t xml:space="preserve">أخبرني المرزباني، حدثني سعيد بن نصر الصيرفي، حدثني ربيع بن مضاء، قال: قال رقبة بن مصقلة لأبي شيبة القاضي: لو كانت لحيتك من الذنوب لكانت من الكبائر.</w:t>
      </w:r>
    </w:p>
    <w:p/>
    <w:p>
      <w:pPr/>
      <w:r>
        <w:rPr/>
        <w:t xml:space="preserve">وقال غير المرزباني: لو كانت لحيتك من الذنوب لكانت من الكبائر.</w:t>
      </w:r>
    </w:p>
    <w:p/>
    <w:p>
      <w:pPr/>
      <w:r>
        <w:rPr/>
        <w:t xml:space="preserve">حدثنا عبد الله بن محمد بن عبد العزيز، حدثنا منصور بن أبي مزاحم، حدثنا أبو شيبة، عن الحكم، عن مقسم، عن ابن عباس، قال: كان النبي صلى الله عليه وسلم يصلي في شهر رمضان في غير جماعة، بعشرين ركعة والوتر.</w:t>
      </w:r>
    </w:p>
    <w:p/>
    <w:p>
      <w:pPr/>
      <w:r>
        <w:rPr/>
        <w:t xml:space="preserve"> - وبإسناده؛ عن ابن عباس، قال: كان علي بن أبي طالب صاحب راية رسول الله صلى الله عليه وسلم يوم بدر، وكان الحكم يقول: كان صاحب رايته يوم بدر والمشاهد كلها.</w:t>
      </w:r>
    </w:p>
    <w:p/>
    <w:p>
      <w:pPr/>
      <w:r>
        <w:rPr/>
        <w:t xml:space="preserve"> - وبإسناده؛ عن ابن عباس، عن النبي صلى الله عليه وسلم كان يقرأ على الجنازة بفاتحة الكتاب.</w:t>
      </w:r>
    </w:p>
    <w:p/>
    <w:p>
      <w:pPr/>
      <w:r>
        <w:rPr/>
        <w:t xml:space="preserve">حدثنا ابن عبد العزيز، عن منصور، بهذا الإسناد قريبا من عشرين حديثا.</w:t>
      </w:r>
    </w:p>
    <w:p/>
    <w:p>
      <w:pPr/>
      <w:r>
        <w:rPr/>
        <w:t xml:space="preserve">حدثنا بنان بن أحمد بن علوية القطان، حدثنا داود بن رشيد، حدثنا الوليد يعني ابن مسلم، عن إبراهيم بن عثمان، عن الحكم، عن مقسم، عن ابن عباس؛ أن الحجاج بن علاط أهدى لرسول الله صلى الله عليه وسلم سيفه ذا الفقار، وأن دحية الكلبي أهدى لرسول الله صلى الله عليه وسلم بغلته الشهباء.</w:t>
      </w:r>
    </w:p>
    <w:p/>
    <w:p>
      <w:pPr/>
      <w:r>
        <w:rPr/>
        <w:t xml:space="preserve">حدثنا القاسم بن يحيى بن نصر، حدثنا حسين بن علي بن أبي الأسود، قال: حدثنا عمرو بن محمد القرشي، حدثنا أبو شيبة، عن الحكم، عن مقسم، عن ابن عباس، قال: قال رسول الله صلى الله عليه وسلم: رأيت جعفر بن أبي طالب في الجنة ملكا، أو ملكا له جناحان يطير في الجنة حيث شاء، مضرج القوائم بالدم.</w:t>
      </w:r>
    </w:p>
    <w:p/>
    <w:p>
      <w:pPr/>
      <w:r>
        <w:rPr/>
        <w:t xml:space="preserve">حدثنا عبد الله بن محمد بن عبد العزيز، حدثنا منصور بن أبي مزاحم، حدثنا أبو شيبة، عن سلمة بن كهيل، عن منصور بن سعد، عن سعد بن مالك، قال: سمعت رسول الله صلى الله عليه وسلم يقول: على كل الخلال يطبع المؤمن، إلا على الكذب والخيانة.</w:t>
      </w:r>
    </w:p>
    <w:p/>
    <w:p>
      <w:pPr/>
      <w:r>
        <w:rPr/>
        <w:t xml:space="preserve">قال الشيخ: وهذا الحديث لا أعرفه إلا من هذا الطريق، ورواه أيضا علي بن هاشم، عن الأعمش، عن أبي إسحاق، عن مصعب بن سعد، عن أبيه، عن النبي صلى الله عليه وسلم، نحوه.</w:t>
      </w:r>
    </w:p>
    <w:p/>
    <w:p>
      <w:pPr/>
      <w:r>
        <w:rPr/>
        <w:t xml:space="preserve">حدثنا مغيرة بن الخضر بن زياد بن المغيرة بن زياد بن مخارق بن عبد الله البجلي الموصلي، حدثنا جعفر بن محمد بن جعفر المدائني، حدثنا أبي، عن إبراهيم بن عثمان، عن هشام بن عروة، عن أبيه، عن عائشة قالت: قال رسول الله صلى الله عليه وسلم: إن من الشعر حكما، وأصدق بيت تكلمت به العرب قوله: ألا كل شيء ما خلا الله باطل.</w:t>
      </w:r>
    </w:p>
    <w:p/>
    <w:p>
      <w:pPr/>
      <w:r>
        <w:rPr/>
        <w:t xml:space="preserve">قال الشيخ: وهذا الحديث عن هشام بن عروة قد أوصله قوم، وأرسله آخرون، قوله: إن من الشعر حكما.</w:t>
      </w:r>
    </w:p>
    <w:p/>
    <w:p>
      <w:pPr/>
      <w:r>
        <w:rPr/>
        <w:t xml:space="preserve">وأما قوله: وأصدق بيت تكلمت به العرب، زادنا فيه أبو شيبة هذا عن هشام بن عروة، وقد تابعوا أبا شيبة في قوله: ألا كل شيء ما خلا الله باطل.</w:t>
      </w:r>
    </w:p>
    <w:p/>
    <w:p>
      <w:pPr/>
      <w:r>
        <w:rPr/>
        <w:t xml:space="preserve">ولأبي شيبة أحاديث غير صالحة غير ما ذكرت عن الحكم وعن غيره، وهو ضعيف على ما بينته، وهو وإن كان نسب إلى الضعف، فإنه خير من إبراهيم بن أبي حية الذي تقدم ذكره.</w:t>
      </w:r>
    </w:p>
    <w:p>
      <w:pPr>
        <w:jc w:val="start"/>
        <w:bidi/>
      </w:pPr>
      <w:r>
        <w:rPr>
          <w:sz w:val="24"/>
          <w:szCs w:val="24"/>
          <w:b w:val="1"/>
          <w:bCs w:val="1"/>
          <w:rtl/>
        </w:rPr>
        <w:t xml:space="preserve">
الكامل في ضعفاء الرجال،(دار الكتب العلمية - بيروت،1997،ط 5،ج 1،ص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w:t>
      </w:r>
    </w:p>
    <w:p>
      <w:pPr/>
      <w:r>
        <w:rPr/>
        <w:t xml:space="preserve">إبراهيم بن عثمان [ت، ق] أبو شيبة العبسي الكوفي، قاضى واسط، وجد أبي بكر بن أبي شيبة.</w:t>
      </w:r>
    </w:p>
    <w:p/>
    <w:p>
      <w:pPr/>
      <w:r>
        <w:rPr/>
        <w:t xml:space="preserve">يروى عن زوج أمه الحكم بن عتيبة وغيره.</w:t>
      </w:r>
    </w:p>
    <w:p/>
    <w:p>
      <w:pPr/>
      <w:r>
        <w:rPr/>
        <w:t xml:space="preserve">كذبه شعبة لكونه روى عن الحكم عن ابن أبي ليلى أنه قال: شهد صفين من أهل بدر سبعون فقال: شعبة كذب، والله لقد ذاكرت الحكم فما وجدنا شهد صفين أحدا من أهل بدر غير خزيمة.</w:t>
      </w:r>
    </w:p>
    <w:p/>
    <w:p>
      <w:pPr/>
      <w:r>
        <w:rPr/>
        <w:t xml:space="preserve">قلت: سبحان الله، أما شهدها على! أما شهدها عمار.</w:t>
      </w:r>
    </w:p>
    <w:p/>
    <w:p>
      <w:pPr/>
      <w:r>
        <w:rPr/>
        <w:t xml:space="preserve">روى عثمان الدارمي، عن ابن معين: ليس بثقة.</w:t>
      </w:r>
    </w:p>
    <w:p/>
    <w:p>
      <w:pPr/>
      <w:r>
        <w:rPr/>
        <w:t xml:space="preserve">وقال أحمد: ضعيف.</w:t>
      </w:r>
    </w:p>
    <w:p/>
    <w:p>
      <w:pPr/>
      <w:r>
        <w:rPr/>
        <w:t xml:space="preserve">وقال البخاري: سكتوا عنه.</w:t>
      </w:r>
    </w:p>
    <w:p/>
    <w:p>
      <w:pPr/>
      <w:r>
        <w:rPr/>
        <w:t xml:space="preserve">وقال النسائي: متروك الحديث.</w:t>
      </w:r>
    </w:p>
    <w:p/>
    <w:p>
      <w:pPr/>
      <w:r>
        <w:rPr/>
        <w:t xml:space="preserve">ومن مناكير أبي شيبة ما روى البغوي، أنبأنا منصور بن أبي مزاحم، أنبأنا أبو شيبة، عن الحكم، عن مقسم، عن ابن عباس: كان رسول الله صلى الله عليه وسلم يصلى في شهر رمضان في غير جماعة بعشرين ركعة والوتر.</w:t>
      </w:r>
    </w:p>
    <w:p/>
    <w:p>
      <w:pPr/>
      <w:r>
        <w:rPr/>
        <w:t xml:space="preserve">وقد ورد له عن الحكم أحاديث، وقد قال عبد الرحمن بن معاوية العتبى: سمعت عمرو بن خالد الحراني يقول: سمعت أبا شيبة يقول: ما سمعت من الحكم إلا حديثا واحدا.</w:t>
      </w:r>
    </w:p>
    <w:p/>
    <w:p>
      <w:pPr/>
      <w:r>
        <w:rPr/>
        <w:t xml:space="preserve">ولأبي شيبة عن آدم بن علي، عن ابن عمر: ما أهلكت أمة إلا في آذار، ولا تقوم الساعة إلا في آذار لم - يصح هذا.</w:t>
      </w:r>
    </w:p>
    <w:p/>
    <w:p>
      <w:pPr/>
      <w:r>
        <w:rPr/>
        <w:t xml:space="preserve">وقال أحمد بن حنبل: حديث من بشرني بخروج آذار بشرته بالجنة.</w:t>
      </w:r>
    </w:p>
    <w:p/>
    <w:p>
      <w:pPr/>
      <w:r>
        <w:rPr/>
        <w:t xml:space="preserve">هذا لا أصل له.</w:t>
      </w:r>
    </w:p>
    <w:p/>
    <w:p>
      <w:pPr/>
      <w:r>
        <w:rPr/>
        <w:t xml:space="preserve">قلت: وتوفى بعد الستين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العبسي
</w:t>
      </w:r>
    </w:p>
    <w:p>
      <w:pPr/>
      <w:r>
        <w:rPr/>
        <w:t xml:space="preserve">إبراهيم بن عثمان، أبو شيبة العبسي: مجمع على ضعفه.</w:t>
      </w:r>
    </w:p>
    <w:p>
      <w:pPr>
        <w:jc w:val="start"/>
        <w:bidi/>
      </w:pPr>
      <w:r>
        <w:rPr>
          <w:sz w:val="24"/>
          <w:szCs w:val="24"/>
          <w:b w:val="1"/>
          <w:bCs w:val="1"/>
          <w:rtl/>
        </w:rPr>
        <w:t xml:space="preserve">
ديوان الضعفاء،(مكتبة النهضة الحديثة - مكة،1967،ط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w:t>
      </w:r>
    </w:p>
    <w:p>
      <w:pPr/>
      <w:r>
        <w:rPr/>
        <w:t xml:space="preserve">إبراهيم بن عثمان أبو شيبة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العبسي، قاضي واسط 
</w:t>
      </w:r>
    </w:p>
    <w:p>
      <w:pPr/>
      <w:r>
        <w:rPr/>
        <w:t xml:space="preserve">إبراهيم بن عثمان، أبو شيبة، العبسي، قاضي واسط. </w:t>
      </w:r>
    </w:p>
    <w:p/>
    <w:p>
      <w:pPr/>
      <w:r>
        <w:rPr/>
        <w:t xml:space="preserve">عن الحكم.</w:t>
      </w:r>
    </w:p>
    <w:p/>
    <w:p>
      <w:pPr/>
      <w:r>
        <w:rPr/>
        <w:t xml:space="preserve">سكتوا عنه.</w:t>
      </w:r>
    </w:p>
    <w:p/>
    <w:p>
      <w:pPr/>
      <w:r>
        <w:rPr/>
        <w:t xml:space="preserve">سمع منه إسماعيل بن أبان الوراق.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العبسي الكوفي
</w:t>
      </w:r>
    </w:p>
    <w:p>
      <w:pPr/>
      <w:r>
        <w:rPr/>
        <w:t xml:space="preserve">إبراهيم بن عثمان أبو شيبة العبسي الكوفي </w:t>
      </w:r>
    </w:p>
    <w:p/>
    <w:p>
      <w:pPr/>
      <w:r>
        <w:rPr/>
        <w:t xml:space="preserve">قاضي واسط عن خاله الحكم بن عتيبة وسلمة بن كهيل وعنه علي بن الجعد وجبارة بن المغلس وخلق ترك حديثه وقال البخاري سكتوا عنه وقال يزيد بن هارون وكان كاتبه ما قضى على الناس في زمانه أعدل منه توفي 169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الكوفي
</w:t>
      </w:r>
    </w:p>
    <w:p>
      <w:pPr/>
      <w:r>
        <w:rPr/>
        <w:t xml:space="preserve">إبراهيم بن عثمان أبو شيبة الكوفي </w:t>
      </w:r>
    </w:p>
    <w:p/>
    <w:p>
      <w:pPr/>
      <w:r>
        <w:rPr/>
        <w:t xml:space="preserve">قاضي واسط جد بني أبي شيبة أبي بكر وعثمان قال ابن المبارك ارم به وقال يحيى ليس بثقة وقال أحمد منكر الحديث قريب من الحسن ابن عمارة والحسن متروك الحديث وقال النسائي وأبو الفتح الأزدي هو متروك الحديث وقال أبو زرعة ضعيف وقال أبو حاتم الرازي تركوا حديثه وقال السعدي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w:t>
      </w:r>
    </w:p>
    <w:p>
      <w:pPr/>
      <w:r>
        <w:rPr/>
        <w:t xml:space="preserve">إبراهيم بن عثمان أبو شيبة </w:t>
      </w:r>
    </w:p>
    <w:p/>
    <w:p>
      <w:pPr/>
      <w:r>
        <w:rPr/>
        <w:t xml:space="preserve">قاضي واسط. جد بني أبي شيبة عن الحكم (ضعيف)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أبو شيبة
</w:t>
      </w:r>
    </w:p>
    <w:p>
      <w:pPr/>
      <w:r>
        <w:rPr/>
        <w:t xml:space="preserve">إبراهيم بن عثمان أبو شيبة </w:t>
      </w:r>
    </w:p>
    <w:p/>
    <w:p>
      <w:pPr/>
      <w:r>
        <w:rPr/>
        <w:t xml:space="preserve">قاضي واسط حدثنا عبد الرحمن نا محمد بن يحيى نا عبيد الله بن معاذ نا أبي قال كتبت إلى شعبة أساله عن أبي شيبة قاضي واسط قال فكتب إلي لا تكتبن عنه شيئاً ومزق كتابي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عثمان بن عبد الله أبو شيبة العبسي
</w:t>
      </w:r>
    </w:p>
    <w:p>
      <w:pPr/>
      <w:r>
        <w:rPr/>
        <w:t xml:space="preserve">إبراهيم بن عثمان بن عبد الله أبو شيبة العبسي </w:t>
      </w:r>
    </w:p>
    <w:p/>
    <w:p>
      <w:pPr/>
      <w:r>
        <w:rPr/>
        <w:t xml:space="preserve">قاضي واسط هو ابن عثمان بن عبد الله بن المخارق جد بني أبي شيبة روى عن الحكم روى عنه شعبة وجرير ويزيد بن هارون وعلي بن الجعد وإسماعيل بن أبان سمعت أبي يقول ذلك. حدثنا عبد الرحمن نا أبي نا محمد بن المنهال الضرير قال زعم يزيد بن زريع بأن عنده كتاب لأبي شيبة كراسة عظيمة كأنها اللؤلؤ من حسنها ولا أروي منها شيئاً أبداً حتى ألقى الله عز وجل - يعني إنكاراً على أبي شيبة.</w:t>
      </w:r>
    </w:p>
    <w:p/>
    <w:p>
      <w:pPr/>
      <w:r>
        <w:rPr/>
        <w:t xml:space="preserve">حدثنا عبد الرحمن نا محمد بن حمويه بن الحسن قال سمعت أبا طالب قال قال أحمد بن حنبل أبو شيبة جد بني أبي شيبة منكر الحديث قريب من الحسن بن عمارة والحسن بن عمارة متروك الحديث.</w:t>
      </w:r>
    </w:p>
    <w:p/>
    <w:p>
      <w:pPr/>
      <w:r>
        <w:rPr/>
        <w:t xml:space="preserve">حدثنا عبد الرحمن قال ذكره أبي عن إسحاق بن منصور عن يحيى بن معين أنه قال أبو شيبة قاضي واسط ليس بثقة، سئل أبو زرعة عن إبراهيم بن عثمان أبي شيبة فقال ضعيف حدثنا عنه علي بن الجعد سمعت أبي يقول أبو شيبة جد بني أبي شيبة ضعيف الحديث سكتوا عنه وتركوا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2026-05-12T18:14:34+03:00</dcterms:created>
  <dcterms:modified xsi:type="dcterms:W3CDTF">2026-05-12T18:14:34+03:00</dcterms:modified>
</cp:coreProperties>
</file>

<file path=docProps/custom.xml><?xml version="1.0" encoding="utf-8"?>
<Properties xmlns="http://schemas.openxmlformats.org/officeDocument/2006/custom-properties" xmlns:vt="http://schemas.openxmlformats.org/officeDocument/2006/docPropsVTypes"/>
</file>