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روح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روح البغدادي
</w:t>
      </w:r>
    </w:p>
    <w:p>
      <w:pPr/>
      <w:r>
        <w:rPr/>
        <w:t xml:space="preserve">أحمد بن أبي روح البغدادي كان بجرجان، أحاديثه ليست بالمستقيمة.</w:t>
      </w:r>
    </w:p>
    <w:p/>
    <w:p>
      <w:pPr/>
      <w:r>
        <w:rPr/>
        <w:t xml:space="preserve">حدثنا أحمد بن حفص بن عمر، حدثنا أحمد بن أبي روح، حدثنا يزيد بن هارون، حدثنا حماد بن سلمة، عن ثابت، عن أنس، قال: قيل: يا رسول الله عمن يكتب العلم بعدك؟ قال: عن علي وسلمان.</w:t>
      </w:r>
    </w:p>
    <w:p/>
    <w:p>
      <w:pPr/>
      <w:r>
        <w:rPr/>
        <w:t xml:space="preserve">قال الشيخ: وهذا الحديث بهذا الإسناد لم نكتبه إلا من حديث أحمد بن أبي روح، ولا يتابع أحمد بن أبي روح عليه.</w:t>
      </w:r>
    </w:p>
    <w:p/>
    <w:p>
      <w:pPr/>
      <w:r>
        <w:rPr/>
        <w:t xml:space="preserve">حدثني عبد المؤمن بن أحمد بن حوثرة، حدثنا أحمد بن أبي روح، حدثنا علي بن عاصم، عن مغيرة، عن إبراهيم قال: لما جامع آدم حواء قالت: يا آدم ما هذا؟ زدنا منه.</w:t>
      </w:r>
    </w:p>
    <w:p/>
    <w:p>
      <w:pPr/>
      <w:r>
        <w:rPr/>
        <w:t xml:space="preserve">قال الشيخ: وكل من حدث بهذا عن علي بن عاصم فهو ضعيف، حدث به أحمد بن أبي روح هذا وشيخ من أهل حمص، يقال له: يعقوب بن الجهم.</w:t>
      </w:r>
    </w:p>
    <w:p/>
    <w:p>
      <w:pPr/>
      <w:r>
        <w:rPr/>
        <w:t xml:space="preserve">قال الشيخ: قال لي محمد بن عبيد الله بن فضيل بحمص: وحدثني بهذه الحكاية عن أبي التقي هشام بن عبد الملك، عن يعقوب بن الجهم، وقال لي، يعني ابن فضيل: كنت أمر بيعقوب بن الجهم هذا فلا أكتب عنه، يعني لضعفه.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1،ص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روح
</w:t>
      </w:r>
    </w:p>
    <w:p>
      <w:pPr/>
      <w:r>
        <w:rPr/>
        <w:t xml:space="preserve">أحمد بن أبي روح. حدث بجرجان عن يزيد بن هارون.</w:t>
      </w:r>
    </w:p>
    <w:p/>
    <w:p>
      <w:pPr/>
      <w:r>
        <w:rPr/>
        <w:t xml:space="preserve">قال ابن عدي: أحاديثه ليست بمستقيمة، فحدثنا أحمد بن حفص، حدثنا أحمد ابن أبي روح، حدثنا يزيد، حدثنا حماد، عن ثابت، عن أنس: يا رسول الله، عمن يكتب العلم بعدك؟ قال: عن علي وسلمان.</w:t>
      </w:r>
    </w:p>
    <w:p/>
    <w:p>
      <w:pPr/>
      <w:r>
        <w:rPr/>
        <w:t xml:space="preserve">قلت: هذا موضوع على هذا الإسناد.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روح البغدادي
</w:t>
      </w:r>
    </w:p>
    <w:p>
      <w:pPr/>
      <w:r>
        <w:rPr/>
        <w:t xml:space="preserve">أحمد بن أبي روح البغدادي </w:t>
      </w:r>
    </w:p>
    <w:p/>
    <w:p>
      <w:pPr/>
      <w:r>
        <w:rPr/>
        <w:t xml:space="preserve">كان بجرجان يروي عن يزيد بن هارون قال ابن عدي أحاديثه ليست مستقيمة وفيها ما لا يتابع عليه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2026-06-15T15:28:05+03:00</dcterms:created>
  <dcterms:modified xsi:type="dcterms:W3CDTF">2026-06-15T15:28:05+03:00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