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كنانة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كنانة
</w:t>
      </w:r>
    </w:p>
    <w:p>
      <w:pPr/>
      <w:r>
        <w:rPr/>
        <w:t xml:space="preserve">أحمد بن كنانة شامي، منكر الحديث، وليس بالمعروف.</w:t>
      </w:r>
    </w:p>
    <w:p/>
    <w:p>
      <w:pPr/>
      <w:r>
        <w:rPr/>
        <w:t xml:space="preserve">حدثنا طاهر بن علي بن ناصح الطبراني، حدثنا إبراهيم بن الوليد بن سلمة، حدثنا أحمد بن كنانة، عن مقسم، عن ابن عمر، أن النبي صلى الله عليه وسلم قال: إذا ذهب الإيمان من الأرض وجد ببطن الأردن.</w:t>
      </w:r>
    </w:p>
    <w:p/>
    <w:p>
      <w:pPr/>
      <w:r>
        <w:rPr/>
        <w:t xml:space="preserve">قال الشيخ: وهذا حديث منكر.</w:t>
      </w:r>
    </w:p>
    <w:p/>
    <w:p>
      <w:pPr/>
      <w:r>
        <w:rPr/>
        <w:t xml:space="preserve">حدثنا يحيى بن عبد الرحمن بن نادية الحراني، حدثنا أحمد بن عبد الرحمن بن مفضل، حدثنا عثمان الطرائفي، حدثنا أحمد الشامي، عن محمد بن المنكدر، عن جابر، قال: قال رسول الله صلى الله عليه وسلم: ما أطعم طعام على مائدة، ولا جلس عليها وفيها اسمي إلا قدسوا كل يوم مرتين.</w:t>
      </w:r>
    </w:p>
    <w:p/>
    <w:p>
      <w:pPr/>
      <w:r>
        <w:rPr/>
        <w:t xml:space="preserve">حدثنا يحيى بن عبد الرحمن بن ناجية، حدثنا أحمد بن عبد الرحمن بن مفضل، حدثنا عثمان الطرائفي، حدثنا أحمد الشامي، عن أبي الطفيل عن علي بن أبي طالب، قال: قال رسول الله صلى الله عليه وسلم: ما اجتمع قوم قط في مشورة فيهم رجل اسمه محمد، لم يدخلوه في مشورتهم إلا لم يبارك لهم فيه.</w:t>
      </w:r>
    </w:p>
    <w:p/>
    <w:p>
      <w:pPr/>
      <w:r>
        <w:rPr/>
        <w:t xml:space="preserve">قال الشيخ: وهذان الحديثان ليسا محفوظين، وأحمد الشامي هذا هو ابن كنانة، الذي يروي عنه الوليد بن سلمة، وسمعت أبا عروبة يقول: كان عثمان الطرائفي يروي عن مجهولين وعنده عجائب، وهو في الجزريين كبقية في الشاميين، لأن بقية أيضا يروي عن مجهولين وعنده عجائب.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1،ص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كنانة، شامي
</w:t>
      </w:r>
    </w:p>
    <w:p>
      <w:pPr/>
      <w:r>
        <w:rPr/>
        <w:t xml:space="preserve">أحمد بن كنانة، شامي. عن ابن المنكدر ونحوه.</w:t>
      </w:r>
    </w:p>
    <w:p/>
    <w:p>
      <w:pPr/>
      <w:r>
        <w:rPr/>
        <w:t xml:space="preserve">قال ابن عدي: منكر الحديث، حدثنا طاهر بن علي بن ناصح، حدثنا إبراهيم ابن الوليد بن سلمة، حدثنا أحمد بن كنانة.</w:t>
      </w:r>
    </w:p>
    <w:p/>
    <w:p>
      <w:pPr/>
      <w:r>
        <w:rPr/>
        <w:t xml:space="preserve">عن مقسم، عن ابن عباس - مرفوعا، قال: إذا ذهب الإيمان من الأرض وجد ببطن الأردن.</w:t>
      </w:r>
    </w:p>
    <w:p/>
    <w:p>
      <w:pPr/>
      <w:r>
        <w:rPr/>
        <w:t xml:space="preserve">حدثنا يحيى بن ناجية، حدثنا أحمد بن عبد الرحمن بن مفضل، حدثنا عثمان الطرائفي، حدثنا أحمد الشامي، عن ابن المنكدر، عن جابر - مرفوعا: ما أطعم طعام على مائدة ولا جلس عليها، وفيها اسمي، إلا قد سوا في كل يوم مرتين.</w:t>
      </w:r>
    </w:p>
    <w:p/>
    <w:p>
      <w:pPr/>
      <w:r>
        <w:rPr/>
        <w:t xml:space="preserve">وبالإسناد إلى أحمد، عن أبي الطفيل، عن علي - مرفوعا: ما اجتمع قوم في مشورة فيهم من اسمه محمد..الحديث.</w:t>
      </w:r>
    </w:p>
    <w:p/>
    <w:p>
      <w:pPr/>
      <w:r>
        <w:rPr/>
        <w:t xml:space="preserve">قلت: وهذه أحاديث مكذوبة.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129)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كنانة الشامي
</w:t>
      </w:r>
    </w:p>
    <w:p>
      <w:pPr/>
      <w:r>
        <w:rPr/>
        <w:t xml:space="preserve">أحمد بن كنانة الشامي </w:t>
      </w:r>
    </w:p>
    <w:p/>
    <w:p>
      <w:pPr/>
      <w:r>
        <w:rPr/>
        <w:t xml:space="preserve">قال ابن عدي هو منكر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2026-06-15T15:41:51+03:00</dcterms:created>
  <dcterms:modified xsi:type="dcterms:W3CDTF">2026-06-15T15:41:51+03:00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