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أحمد
</w:t>
      </w:r>
    </w:p>
    <w:p>
      <w:pPr>
        <w:jc w:val="start"/>
        <w:bidi/>
      </w:pPr>
      <w:r>
        <w:rPr>
          <w:rFonts w:ascii="arial" w:hAnsi="arial" w:eastAsia="arial" w:cs="arial"/>
          <w:sz w:val="28"/>
          <w:szCs w:val="28"/>
          <w:b w:val="1"/>
          <w:bCs w:val="1"/>
          <w:rtl/>
        </w:rPr>
        <w:t xml:space="preserve">يوسف بن محمد بن أحمد
</w:t>
      </w:r>
    </w:p>
    <w:p>
      <w:pPr/>
      <w:r>
        <w:rPr/>
        <w:t xml:space="preserve">يوسف بن محمد بن أحمد ابن صالح بن صارم بن مخلوف، القاضي نور الدين بن تقي الدين بن جلال الدين بن تقي الدين الأنصاري الخزرجي المعروف بالفيومي.</w:t>
      </w:r>
    </w:p>
    <w:p/>
    <w:p>
      <w:pPr/>
      <w:r>
        <w:rPr/>
        <w:t xml:space="preserve">اجتمعت به بالديار المصرية، وبصفد، وبدمشق غير مرة. أعرفه وهو شاهد العمائر في خدمة الأمير سيف الدين بكتمر الساقي بالديار المصرية، ثم إنه ورد الى صفد، وكان في ديوان نائبها الأمير سيف الدين طشتمر الساقي. ثم توجه معه الى حلب. ثم إنه عاد الى مصر. واجتمعت فيها به سنة خمس وأربعين وسبع مئة.</w:t>
      </w:r>
    </w:p>
    <w:p/>
    <w:p>
      <w:pPr/>
      <w:r>
        <w:rPr/>
        <w:t xml:space="preserve">وكتب هو إلي لما قدمت القاهرة في هذه السنة:</w:t>
      </w:r>
    </w:p>
    <w:p/>
    <w:p>
      <w:pPr>
        <w:jc w:val="center"/>
      </w:pPr>
      <w:r>
        <w:rPr>
          <w:color w:val="ff0000"/>
        </w:rPr>
        <w:t xml:space="preserve">وجدنا أنس مولانا فلما</w:t>
      </w:r>
      <w:r>
        <w:rPr>
          <w:color w:val="ff0000"/>
        </w:rPr>
        <w:t xml:space="preserve">      </w:t>
      </w:r>
      <w:r>
        <w:rPr>
          <w:color w:val="ff0000"/>
        </w:rPr>
        <w:t xml:space="preserve">وجدنا الأنس لم نقنع بذاكا</w:t>
      </w:r>
    </w:p>
    <w:p/>
    <w:p>
      <w:pPr>
        <w:jc w:val="center"/>
      </w:pPr>
      <w:r>
        <w:rPr>
          <w:color w:val="ff0000"/>
        </w:rPr>
        <w:t xml:space="preserve">وهام الطرف مني في انتظار</w:t>
      </w:r>
      <w:r>
        <w:rPr>
          <w:color w:val="ff0000"/>
        </w:rPr>
        <w:t xml:space="preserve">      </w:t>
      </w:r>
      <w:r>
        <w:rPr>
          <w:color w:val="ff0000"/>
        </w:rPr>
        <w:t xml:space="preserve">يروم من الصبابة أن يراكا</w:t>
      </w:r>
    </w:p>
    <w:p/>
    <w:p>
      <w:pPr>
        <w:jc w:val="center"/>
      </w:pPr>
      <w:r>
        <w:rPr>
          <w:color w:val="ff0000"/>
        </w:rPr>
        <w:t xml:space="preserve">عجزت عن المزار فكنت ممن</w:t>
      </w:r>
      <w:r>
        <w:rPr>
          <w:color w:val="ff0000"/>
        </w:rPr>
        <w:t xml:space="preserve">      </w:t>
      </w:r>
      <w:r>
        <w:rPr>
          <w:color w:val="ff0000"/>
        </w:rPr>
        <w:t xml:space="preserve">نواك به كفينا من نواكا</w:t>
      </w:r>
    </w:p>
    <w:p/>
    <w:p>
      <w:pPr>
        <w:jc w:val="center"/>
      </w:pPr>
      <w:r>
        <w:rPr>
          <w:color w:val="ff0000"/>
        </w:rPr>
        <w:t xml:space="preserve">ولا عتب على شيخ ضعيف</w:t>
      </w:r>
      <w:r>
        <w:rPr>
          <w:color w:val="ff0000"/>
        </w:rPr>
        <w:t xml:space="preserve">      </w:t>
      </w:r>
      <w:r>
        <w:rPr>
          <w:color w:val="ff0000"/>
        </w:rPr>
        <w:t xml:space="preserve">إذا ما قام لم يملك حراكا</w:t>
      </w:r>
    </w:p>
    <w:p/>
    <w:p>
      <w:pPr>
        <w:jc w:val="center"/>
      </w:pPr>
      <w:r>
        <w:rPr>
          <w:color w:val="ff0000"/>
        </w:rPr>
        <w:t xml:space="preserve">فعش لمسرة الأحباب إنا</w:t>
      </w:r>
      <w:r>
        <w:rPr>
          <w:color w:val="ff0000"/>
        </w:rPr>
        <w:t xml:space="preserve">      </w:t>
      </w:r>
      <w:r>
        <w:rPr>
          <w:color w:val="ff0000"/>
        </w:rPr>
        <w:t xml:space="preserve">إذا ما عشت عشنا في ذراكا</w:t>
      </w:r>
    </w:p>
    <w:p/>
    <w:p>
      <w:pPr/>
      <w:r>
        <w:rPr/>
        <w:t xml:space="preserve">وكان قد كتب إلي بالقاهرة في سنة ثمان وثلاثين وسبع مئة أبياتا جيدة، ضاعت من يدي، وكتبت أنا الجواب في وزنها ورويها وهو:</w:t>
      </w:r>
    </w:p>
    <w:p/>
    <w:p>
      <w:pPr>
        <w:jc w:val="center"/>
      </w:pPr>
      <w:r>
        <w:rPr>
          <w:color w:val="ff0000"/>
        </w:rPr>
        <w:t xml:space="preserve">أهديت لي من نظمك الناضر</w:t>
      </w:r>
      <w:r>
        <w:rPr>
          <w:color w:val="ff0000"/>
        </w:rPr>
        <w:t xml:space="preserve">      </w:t>
      </w:r>
      <w:r>
        <w:rPr>
          <w:color w:val="ff0000"/>
        </w:rPr>
        <w:t xml:space="preserve">زهر ربا أفديه بالناظر</w:t>
      </w:r>
    </w:p>
    <w:p/>
    <w:p>
      <w:pPr>
        <w:jc w:val="center"/>
      </w:pPr>
      <w:r>
        <w:rPr>
          <w:color w:val="ff0000"/>
        </w:rPr>
        <w:t xml:space="preserve">نظمته شعرا فألهى الورى</w:t>
      </w:r>
      <w:r>
        <w:rPr>
          <w:color w:val="ff0000"/>
        </w:rPr>
        <w:t xml:space="preserve">      </w:t>
      </w:r>
      <w:r>
        <w:rPr>
          <w:color w:val="ff0000"/>
        </w:rPr>
        <w:t xml:space="preserve">عن كل معنى حسن نادر</w:t>
      </w:r>
    </w:p>
    <w:p/>
    <w:p>
      <w:pPr>
        <w:jc w:val="center"/>
      </w:pPr>
      <w:r>
        <w:rPr>
          <w:color w:val="ff0000"/>
        </w:rPr>
        <w:t xml:space="preserve">فجاء في لطف نسيم الصبا</w:t>
      </w:r>
      <w:r>
        <w:rPr>
          <w:color w:val="ff0000"/>
        </w:rPr>
        <w:t xml:space="preserve">      </w:t>
      </w:r>
      <w:r>
        <w:rPr>
          <w:color w:val="ff0000"/>
        </w:rPr>
        <w:t xml:space="preserve">إذا سرى وهنا على حاجر</w:t>
      </w:r>
    </w:p>
    <w:p/>
    <w:p>
      <w:pPr>
        <w:jc w:val="center"/>
      </w:pPr>
      <w:r>
        <w:rPr>
          <w:color w:val="ff0000"/>
        </w:rPr>
        <w:t xml:space="preserve">يكاد من رقة ألفاظه</w:t>
      </w:r>
      <w:r>
        <w:rPr>
          <w:color w:val="ff0000"/>
        </w:rPr>
        <w:t xml:space="preserve">      </w:t>
      </w:r>
      <w:r>
        <w:rPr>
          <w:color w:val="ff0000"/>
        </w:rPr>
        <w:t xml:space="preserve">يشرب في كأس الطلا الدائر</w:t>
      </w:r>
    </w:p>
    <w:p/>
    <w:p>
      <w:pPr>
        <w:jc w:val="center"/>
      </w:pPr>
      <w:r>
        <w:rPr>
          <w:color w:val="ff0000"/>
        </w:rPr>
        <w:t xml:space="preserve">من كل معنى فائق لم يدر</w:t>
      </w:r>
      <w:r>
        <w:rPr>
          <w:color w:val="ff0000"/>
        </w:rPr>
        <w:t xml:space="preserve">      </w:t>
      </w:r>
      <w:r>
        <w:rPr>
          <w:color w:val="ff0000"/>
        </w:rPr>
        <w:t xml:space="preserve">في فكر نظام ولا ناثر</w:t>
      </w:r>
    </w:p>
    <w:p/>
    <w:p>
      <w:pPr>
        <w:jc w:val="center"/>
      </w:pPr>
      <w:r>
        <w:rPr>
          <w:color w:val="ff0000"/>
        </w:rPr>
        <w:t xml:space="preserve">من أين أبدعت المعاني التي</w:t>
      </w:r>
      <w:r>
        <w:rPr>
          <w:color w:val="ff0000"/>
        </w:rPr>
        <w:t xml:space="preserve">      </w:t>
      </w:r>
      <w:r>
        <w:rPr>
          <w:color w:val="ff0000"/>
        </w:rPr>
        <w:t xml:space="preserve">فيه وما مرت على خاطر</w:t>
      </w:r>
    </w:p>
    <w:p/>
    <w:p>
      <w:pPr>
        <w:jc w:val="center"/>
      </w:pPr>
      <w:r>
        <w:rPr>
          <w:color w:val="ff0000"/>
        </w:rPr>
        <w:t xml:space="preserve">لو كان في عصر مضى ما رأى الـ</w:t>
      </w:r>
      <w:r>
        <w:rPr>
          <w:color w:val="ff0000"/>
        </w:rPr>
        <w:t xml:space="preserve">      </w:t>
      </w:r>
      <w:r>
        <w:rPr>
          <w:color w:val="ff0000"/>
        </w:rPr>
        <w:t xml:space="preserve">ـناس البكا في المنزل الداثر</w:t>
      </w:r>
    </w:p>
    <w:p/>
    <w:p>
      <w:pPr>
        <w:jc w:val="center"/>
      </w:pPr>
      <w:r>
        <w:rPr>
          <w:color w:val="ff0000"/>
        </w:rPr>
        <w:t xml:space="preserve">فلا روى العشاق مع وجدهم</w:t>
      </w:r>
      <w:r>
        <w:rPr>
          <w:color w:val="ff0000"/>
        </w:rPr>
        <w:t xml:space="preserve">      </w:t>
      </w:r>
      <w:r>
        <w:rPr>
          <w:color w:val="ff0000"/>
        </w:rPr>
        <w:t xml:space="preserve">نسيب مجنون بني عامر</w:t>
      </w:r>
    </w:p>
    <w:p/>
    <w:p>
      <w:pPr>
        <w:jc w:val="center"/>
      </w:pPr>
      <w:r>
        <w:rPr>
          <w:color w:val="ff0000"/>
        </w:rPr>
        <w:t xml:space="preserve">ولا رأى الناس غزال الحمى</w:t>
      </w:r>
      <w:r>
        <w:rPr>
          <w:color w:val="ff0000"/>
        </w:rPr>
        <w:t xml:space="preserve">      </w:t>
      </w:r>
      <w:r>
        <w:rPr>
          <w:color w:val="ff0000"/>
        </w:rPr>
        <w:t xml:space="preserve">يروق فيه غزل الحاجري</w:t>
      </w:r>
    </w:p>
    <w:p/>
    <w:p>
      <w:pPr>
        <w:jc w:val="center"/>
      </w:pPr>
      <w:r>
        <w:rPr>
          <w:color w:val="ff0000"/>
        </w:rPr>
        <w:t xml:space="preserve">ولم يمثل بسوى لفظه</w:t>
      </w:r>
      <w:r>
        <w:rPr>
          <w:color w:val="ff0000"/>
        </w:rPr>
        <w:t xml:space="preserve">      </w:t>
      </w:r>
      <w:r>
        <w:rPr>
          <w:color w:val="ff0000"/>
        </w:rPr>
        <w:t xml:space="preserve">شواهد في المثل السائر</w:t>
      </w:r>
    </w:p>
    <w:p/>
    <w:p>
      <w:pPr>
        <w:jc w:val="center"/>
      </w:pPr>
      <w:r>
        <w:rPr>
          <w:color w:val="ff0000"/>
        </w:rPr>
        <w:t xml:space="preserve">فأنت أولى الناس فينا بأن</w:t>
      </w:r>
      <w:r>
        <w:rPr>
          <w:color w:val="ff0000"/>
        </w:rPr>
        <w:t xml:space="preserve">      </w:t>
      </w:r>
      <w:r>
        <w:rPr>
          <w:color w:val="ff0000"/>
        </w:rPr>
        <w:t xml:space="preserve">تعرف بالساحر لا الشاعر</w:t>
      </w:r>
    </w:p>
    <w:p/>
    <w:p>
      <w:pPr>
        <w:jc w:val="center"/>
      </w:pPr>
      <w:r>
        <w:rPr>
          <w:color w:val="ff0000"/>
        </w:rPr>
        <w:t xml:space="preserve">علوت نور الدين في ذروة</w:t>
      </w:r>
      <w:r>
        <w:rPr>
          <w:color w:val="ff0000"/>
        </w:rPr>
        <w:t xml:space="preserve">      </w:t>
      </w:r>
      <w:r>
        <w:rPr>
          <w:color w:val="ff0000"/>
        </w:rPr>
        <w:t xml:space="preserve">تسمو على الواقع والطائر</w:t>
      </w:r>
    </w:p>
    <w:p/>
    <w:p>
      <w:pPr>
        <w:jc w:val="center"/>
      </w:pPr>
      <w:r>
        <w:rPr>
          <w:color w:val="ff0000"/>
        </w:rPr>
        <w:t xml:space="preserve">لأن ما تنظمه لم يكن</w:t>
      </w:r>
      <w:r>
        <w:rPr>
          <w:color w:val="ff0000"/>
        </w:rPr>
        <w:t xml:space="preserve">      </w:t>
      </w:r>
      <w:r>
        <w:rPr>
          <w:color w:val="ff0000"/>
        </w:rPr>
        <w:t xml:space="preserve">لأول فينا ولا آخر</w:t>
      </w:r>
    </w:p>
    <w:p/>
    <w:p>
      <w:pPr>
        <w:jc w:val="center"/>
      </w:pPr>
      <w:r>
        <w:rPr>
          <w:color w:val="ff0000"/>
        </w:rPr>
        <w:t xml:space="preserve">شعر متى ابتاعه مفلس</w:t>
      </w:r>
      <w:r>
        <w:rPr>
          <w:color w:val="ff0000"/>
        </w:rPr>
        <w:t xml:space="preserve">      </w:t>
      </w:r>
      <w:r>
        <w:rPr>
          <w:color w:val="ff0000"/>
        </w:rPr>
        <w:t xml:space="preserve">بنفسه لم يك بالخاسر</w:t>
      </w:r>
    </w:p>
    <w:p/>
    <w:p>
      <w:pPr>
        <w:jc w:val="center"/>
      </w:pPr>
      <w:r>
        <w:rPr>
          <w:color w:val="ff0000"/>
        </w:rPr>
        <w:t xml:space="preserve">تالله قد بالغت في وصف ما</w:t>
      </w:r>
      <w:r>
        <w:rPr>
          <w:color w:val="ff0000"/>
        </w:rPr>
        <w:t xml:space="preserve">      </w:t>
      </w:r>
      <w:r>
        <w:rPr>
          <w:color w:val="ff0000"/>
        </w:rPr>
        <w:t xml:space="preserve">يقل في الباطن والظاهر</w:t>
      </w:r>
    </w:p>
    <w:p/>
    <w:p>
      <w:pPr>
        <w:jc w:val="center"/>
      </w:pPr>
      <w:r>
        <w:rPr>
          <w:color w:val="ff0000"/>
        </w:rPr>
        <w:t xml:space="preserve">لأنني في أدبي قاصر</w:t>
      </w:r>
      <w:r>
        <w:rPr>
          <w:color w:val="ff0000"/>
        </w:rPr>
        <w:t xml:space="preserve">      </w:t>
      </w:r>
      <w:r>
        <w:rPr>
          <w:color w:val="ff0000"/>
        </w:rPr>
        <w:t xml:space="preserve">أسبح في بحر النهى الزاخر</w:t>
      </w:r>
    </w:p>
    <w:p/>
    <w:p>
      <w:pPr>
        <w:jc w:val="center"/>
      </w:pPr>
      <w:r>
        <w:rPr>
          <w:color w:val="ff0000"/>
        </w:rPr>
        <w:t xml:space="preserve">وليس ما أجمع مستحسنا</w:t>
      </w:r>
      <w:r>
        <w:rPr>
          <w:color w:val="ff0000"/>
        </w:rPr>
        <w:t xml:space="preserve">      </w:t>
      </w:r>
      <w:r>
        <w:rPr>
          <w:color w:val="ff0000"/>
        </w:rPr>
        <w:t xml:space="preserve">في أدب البادي ولا الحاضر</w:t>
      </w:r>
    </w:p>
    <w:p/>
    <w:p>
      <w:pPr>
        <w:jc w:val="center"/>
      </w:pPr>
      <w:r>
        <w:rPr>
          <w:color w:val="ff0000"/>
        </w:rPr>
        <w:t xml:space="preserve">وربما يختار مولاي أن</w:t>
      </w:r>
      <w:r>
        <w:rPr>
          <w:color w:val="ff0000"/>
        </w:rPr>
        <w:t xml:space="preserve">      </w:t>
      </w:r>
      <w:r>
        <w:rPr>
          <w:color w:val="ff0000"/>
        </w:rPr>
        <w:t xml:space="preserve">يكون من دون الورى جابري</w:t>
      </w:r>
    </w:p>
    <w:p/>
    <w:p>
      <w:pPr>
        <w:jc w:val="center"/>
      </w:pPr>
      <w:r>
        <w:rPr>
          <w:color w:val="ff0000"/>
        </w:rPr>
        <w:t xml:space="preserve">فاسلم ودم ما ابتسمت روضة</w:t>
      </w:r>
      <w:r>
        <w:rPr>
          <w:color w:val="ff0000"/>
        </w:rPr>
        <w:t xml:space="preserve">      </w:t>
      </w:r>
      <w:r>
        <w:rPr>
          <w:color w:val="ff0000"/>
        </w:rPr>
        <w:t xml:space="preserve">بكى لها جفن الحيا الماطر</w:t>
      </w:r>
    </w:p>
    <w:p/>
    <w:p>
      <w:pPr/>
      <w:r>
        <w:rPr/>
        <w:t xml:space="preserve">وأنشدته يوما لغزا في قصب السكر، وهو:</w:t>
      </w:r>
    </w:p>
    <w:p/>
    <w:p>
      <w:pPr>
        <w:jc w:val="center"/>
      </w:pPr>
      <w:r>
        <w:rPr>
          <w:color w:val="ff0000"/>
        </w:rPr>
        <w:t xml:space="preserve">عجبت لمعسول الرضاب مهفهف</w:t>
      </w:r>
      <w:r>
        <w:rPr>
          <w:color w:val="ff0000"/>
        </w:rPr>
        <w:t xml:space="preserve">      </w:t>
      </w:r>
      <w:r>
        <w:rPr>
          <w:color w:val="ff0000"/>
        </w:rPr>
        <w:t xml:space="preserve">يحاكي أنابيب القنا حال نبته</w:t>
      </w:r>
    </w:p>
    <w:p/>
    <w:p>
      <w:pPr>
        <w:jc w:val="center"/>
      </w:pPr>
      <w:r>
        <w:rPr>
          <w:color w:val="ff0000"/>
        </w:rPr>
        <w:t xml:space="preserve">تناقض معناه الغريب فبوله</w:t>
      </w:r>
      <w:r>
        <w:rPr>
          <w:color w:val="ff0000"/>
        </w:rPr>
        <w:t xml:space="preserve">      </w:t>
      </w:r>
      <w:r>
        <w:rPr>
          <w:color w:val="ff0000"/>
        </w:rPr>
        <w:t xml:space="preserve">على الرأس راس والشوارب في استه</w:t>
      </w:r>
    </w:p>
    <w:p/>
    <w:p>
      <w:pPr/>
      <w:r>
        <w:rPr/>
        <w:t xml:space="preserve">وأنشدني هو من لفظه لنفسه فيه:</w:t>
      </w:r>
    </w:p>
    <w:p/>
    <w:p>
      <w:pPr>
        <w:jc w:val="center"/>
      </w:pPr>
      <w:r>
        <w:rPr>
          <w:color w:val="ff0000"/>
        </w:rPr>
        <w:t xml:space="preserve">في حلب أبصرت أعجوبة</w:t>
      </w:r>
      <w:r>
        <w:rPr>
          <w:color w:val="ff0000"/>
        </w:rPr>
        <w:t xml:space="preserve">      </w:t>
      </w:r>
      <w:r>
        <w:rPr>
          <w:color w:val="ff0000"/>
        </w:rPr>
        <w:t xml:space="preserve">تخرج أذكى الناس من عقله</w:t>
      </w:r>
    </w:p>
    <w:p/>
    <w:p>
      <w:pPr>
        <w:jc w:val="center"/>
      </w:pPr>
      <w:r>
        <w:rPr>
          <w:color w:val="ff0000"/>
        </w:rPr>
        <w:t xml:space="preserve">شخصا رشيق القد عذب اللمى</w:t>
      </w:r>
      <w:r>
        <w:rPr>
          <w:color w:val="ff0000"/>
        </w:rPr>
        <w:t xml:space="preserve">      </w:t>
      </w:r>
      <w:r>
        <w:rPr>
          <w:color w:val="ff0000"/>
        </w:rPr>
        <w:t xml:space="preserve">لا تقدر الروم على مثله</w:t>
      </w:r>
    </w:p>
    <w:p/>
    <w:p>
      <w:pPr>
        <w:jc w:val="center"/>
      </w:pPr>
      <w:r>
        <w:rPr>
          <w:color w:val="ff0000"/>
        </w:rPr>
        <w:t xml:space="preserve">وهو بلا عقل جريح الحشا</w:t>
      </w:r>
      <w:r>
        <w:rPr>
          <w:color w:val="ff0000"/>
        </w:rPr>
        <w:t xml:space="preserve">      </w:t>
      </w:r>
      <w:r>
        <w:rPr>
          <w:color w:val="ff0000"/>
        </w:rPr>
        <w:t xml:space="preserve">والدود لا يشبع من أكله</w:t>
      </w:r>
    </w:p>
    <w:p/>
    <w:p>
      <w:pPr>
        <w:jc w:val="center"/>
      </w:pPr>
      <w:r>
        <w:rPr>
          <w:color w:val="ff0000"/>
        </w:rPr>
        <w:t xml:space="preserve">لا يبرح البول على رأسه</w:t>
      </w:r>
      <w:r>
        <w:rPr>
          <w:color w:val="ff0000"/>
        </w:rPr>
        <w:t xml:space="preserve">      </w:t>
      </w:r>
      <w:r>
        <w:rPr>
          <w:color w:val="ff0000"/>
        </w:rPr>
        <w:t xml:space="preserve">والقيد لا ينفك عن رجله</w:t>
      </w:r>
    </w:p>
    <w:p/>
    <w:p>
      <w:pPr>
        <w:jc w:val="center"/>
      </w:pPr>
      <w:r>
        <w:rPr>
          <w:color w:val="ff0000"/>
        </w:rPr>
        <w:t xml:space="preserve">له عيون وهو أعمى وفي</w:t>
      </w:r>
      <w:r>
        <w:rPr>
          <w:color w:val="ff0000"/>
        </w:rPr>
        <w:t xml:space="preserve">      </w:t>
      </w:r>
      <w:r>
        <w:rPr>
          <w:color w:val="ff0000"/>
        </w:rPr>
        <w:t xml:space="preserve">عينيه أولاد على شكله</w:t>
      </w:r>
    </w:p>
    <w:p/>
    <w:p>
      <w:pPr>
        <w:jc w:val="center"/>
      </w:pPr>
      <w:r>
        <w:rPr>
          <w:color w:val="ff0000"/>
        </w:rPr>
        <w:t xml:space="preserve">يا من سما بين الورى قدره</w:t>
      </w:r>
      <w:r>
        <w:rPr>
          <w:color w:val="ff0000"/>
        </w:rPr>
        <w:t xml:space="preserve">      </w:t>
      </w:r>
      <w:r>
        <w:rPr>
          <w:color w:val="ff0000"/>
        </w:rPr>
        <w:t xml:space="preserve">اكشف لنا عنه وعن أصله</w:t>
      </w:r>
    </w:p>
    <w:p/>
    <w:p>
      <w:pPr/>
      <w:r>
        <w:rPr/>
        <w:t xml:space="preserve">وأنشدني من لفظه لنفسه في العصفر:</w:t>
      </w:r>
    </w:p>
    <w:p/>
    <w:p>
      <w:pPr>
        <w:jc w:val="center"/>
      </w:pPr>
      <w:r>
        <w:rPr>
          <w:color w:val="ff0000"/>
        </w:rPr>
        <w:t xml:space="preserve">أشبه عصفرا في الروض يزهى</w:t>
      </w:r>
      <w:r>
        <w:rPr>
          <w:color w:val="ff0000"/>
        </w:rPr>
        <w:t xml:space="preserve">      </w:t>
      </w:r>
      <w:r>
        <w:rPr>
          <w:color w:val="ff0000"/>
        </w:rPr>
        <w:t xml:space="preserve">وتشبيهي لهيئته مقارب</w:t>
      </w:r>
    </w:p>
    <w:p/>
    <w:p>
      <w:pPr>
        <w:jc w:val="center"/>
      </w:pPr>
      <w:r>
        <w:rPr>
          <w:color w:val="ff0000"/>
        </w:rPr>
        <w:t xml:space="preserve">ككنز فيه بلور عليه</w:t>
      </w:r>
      <w:r>
        <w:rPr>
          <w:color w:val="ff0000"/>
        </w:rPr>
        <w:t xml:space="preserve">      </w:t>
      </w:r>
      <w:r>
        <w:rPr>
          <w:color w:val="ff0000"/>
        </w:rPr>
        <w:t xml:space="preserve">دنانير ومهلكها عقارب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2026-06-19T13:44:19+03:00</dcterms:created>
  <dcterms:modified xsi:type="dcterms:W3CDTF">2026-06-19T13:44:19+03:00</dcterms:modified>
</cp:coreProperties>
</file>

<file path=docProps/custom.xml><?xml version="1.0" encoding="utf-8"?>
<Properties xmlns="http://schemas.openxmlformats.org/officeDocument/2006/custom-properties" xmlns:vt="http://schemas.openxmlformats.org/officeDocument/2006/docPropsVTypes"/>
</file>