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هلال
</w:t>
      </w:r>
    </w:p>
    <w:p>
      <w:pPr>
        <w:jc w:val="start"/>
        <w:bidi/>
      </w:pPr>
      <w:r>
        <w:rPr>
          <w:rFonts w:ascii="arial" w:hAnsi="arial" w:eastAsia="arial" w:cs="arial"/>
          <w:sz w:val="28"/>
          <w:szCs w:val="28"/>
          <w:b w:val="1"/>
          <w:bCs w:val="1"/>
          <w:rtl/>
        </w:rPr>
        <w:t xml:space="preserve">ابن هلال
</w:t>
      </w:r>
    </w:p>
    <w:p>
      <w:pPr/>
      <w:r>
        <w:rPr/>
        <w:t xml:space="preserve">ابن هلال أولاده الصاحب تقي الدين أحمد بن سليمان. ومعين الدين الحسين بن محمد. وفخر الدين عبد الرحمن بن عبد العزيز. ومخلص الدين عبد الواحد بن عبد الحميد. ونجم الدين علي بن محمد. وأمين الدين محمد بن محمد بن عمر.</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2026-06-21T15:56:11+03:00</dcterms:created>
  <dcterms:modified xsi:type="dcterms:W3CDTF">2026-06-21T15:56:11+03:00</dcterms:modified>
</cp:coreProperties>
</file>

<file path=docProps/custom.xml><?xml version="1.0" encoding="utf-8"?>
<Properties xmlns="http://schemas.openxmlformats.org/officeDocument/2006/custom-properties" xmlns:vt="http://schemas.openxmlformats.org/officeDocument/2006/docPropsVTypes"/>
</file>