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نوح الشيخ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نوح الشيخ
</w:t>
      </w:r>
    </w:p>
    <w:p>
      <w:pPr/>
      <w:r>
        <w:rPr/>
        <w:t xml:space="preserve">ابن نوح الشيخ عبد الغفار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523)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2026-06-21T19:36:03+03:00</dcterms:created>
  <dcterms:modified xsi:type="dcterms:W3CDTF">2026-06-21T19:36:03+03:00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