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رافع
</w:t>
      </w:r>
    </w:p>
    <w:p>
      <w:pPr>
        <w:jc w:val="start"/>
        <w:bidi/>
      </w:pPr>
      <w:r>
        <w:rPr>
          <w:rFonts w:ascii="arial" w:hAnsi="arial" w:eastAsia="arial" w:cs="arial"/>
          <w:sz w:val="28"/>
          <w:szCs w:val="28"/>
          <w:b w:val="1"/>
          <w:bCs w:val="1"/>
          <w:rtl/>
        </w:rPr>
        <w:t xml:space="preserve">موسى بن رافع
</w:t>
      </w:r>
    </w:p>
    <w:p>
      <w:pPr/>
      <w:r>
        <w:rPr/>
        <w:t xml:space="preserve">موسى بن رافع ابن مفرج بن رافع بن عبد الواحد بن أحمد، الشيخ الصالح الحمصي.</w:t>
      </w:r>
    </w:p>
    <w:p/>
    <w:p>
      <w:pPr/>
      <w:r>
        <w:rPr/>
        <w:t xml:space="preserve">كان من أهل الخير والصلاح، ومن أهل القرآن والفهم والمعرفة.</w:t>
      </w:r>
    </w:p>
    <w:p/>
    <w:p>
      <w:pPr/>
      <w:r>
        <w:rPr/>
        <w:t xml:space="preserve">سمع من ابن هامل، وحدث عنه.</w:t>
      </w:r>
    </w:p>
    <w:p/>
    <w:p>
      <w:pPr/>
      <w:r>
        <w:rPr/>
        <w:t xml:space="preserve">وتوفي في شهر ربيع الآخر سنة خمس وثلاثين وسبع مئة.</w:t>
      </w:r>
    </w:p>
    <w:p/>
    <w:p>
      <w:pPr/>
      <w:r>
        <w:rPr/>
        <w:t xml:space="preserve">ومولده سنة ثلاث وستين بحمص.</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رافع بن مفرج بن رافع بن عبد الواحد بن أحمد الحمصي
</w:t>
      </w:r>
    </w:p>
    <w:p>
      <w:pPr/>
      <w:r>
        <w:rPr/>
        <w:t xml:space="preserve">موسى بن رافع بن مفرج بن رافع بن عبد الواحد بن أحمد الحمصي موسى بن رافع بن مفرج بن رافع بن عبد الواحد بن أحمد الحمصي كان خيرا صالحا ولد سنة 663 وسمع من ابن حامل وحدث مات في ربيع الآخر سنة 735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2026-06-21T20:46:59+03:00</dcterms:created>
  <dcterms:modified xsi:type="dcterms:W3CDTF">2026-06-21T20:46:59+03:00</dcterms:modified>
</cp:coreProperties>
</file>

<file path=docProps/custom.xml><?xml version="1.0" encoding="utf-8"?>
<Properties xmlns="http://schemas.openxmlformats.org/officeDocument/2006/custom-properties" xmlns:vt="http://schemas.openxmlformats.org/officeDocument/2006/docPropsVTypes"/>
</file>