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هاشم
</w:t>
      </w:r>
    </w:p>
    <w:p>
      <w:pPr>
        <w:jc w:val="start"/>
        <w:bidi/>
      </w:pPr>
      <w:r>
        <w:rPr>
          <w:rFonts w:ascii="arial" w:hAnsi="arial" w:eastAsia="arial" w:cs="arial"/>
          <w:sz w:val="28"/>
          <w:szCs w:val="28"/>
          <w:b w:val="1"/>
          <w:bCs w:val="1"/>
          <w:rtl/>
        </w:rPr>
        <w:t xml:space="preserve">محمد بن هاشم
</w:t>
      </w:r>
    </w:p>
    <w:p>
      <w:pPr/>
      <w:r>
        <w:rPr/>
        <w:t xml:space="preserve">محمد بن هاشم ابن عبد القاهر بن عقيل بن عثمان، ينتهي الى علي بن عبد الله بن العباس، الشريف شمس الدين أبو عبد الله بن الشريف تاج الدين بن الكاتب بهاء الدين.</w:t>
      </w:r>
    </w:p>
    <w:p/>
    <w:p>
      <w:pPr/>
      <w:r>
        <w:rPr/>
        <w:t xml:space="preserve">روى عن عم والده الفضل بن عقيل، وعن ابن الزبيدي. وحدث بصحيح البخاري مرات، وكان اسمه مضمنا في إجازة ابن عساكر، وحدث عن أبي روح الهروي بها.</w:t>
      </w:r>
    </w:p>
    <w:p/>
    <w:p>
      <w:pPr/>
      <w:r>
        <w:rPr/>
        <w:t xml:space="preserve">وتوفي في شهر رمضان سنة تسع وتسعين وست مئة.</w:t>
      </w:r>
    </w:p>
    <w:p/>
    <w:p>
      <w:pPr/>
      <w:r>
        <w:rPr/>
        <w:t xml:space="preserve">ومولده سنة ست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هاشم بن عبد القاهر بن عقيل بن عثمان بن عبد القاهر بن الربيع بن سليمان
</w:t>
      </w:r>
    </w:p>
    <w:p>
      <w:pPr/>
      <w:r>
        <w:rPr/>
        <w:t xml:space="preserve">محمد بن هاشم بن عبد القاهر بن عقيل بن عثمان بن عبد القاهر بن الربيع بن سليمان بن حمزة بن طاهر بن محمد بن حسن بن جعفر بن إبراهيم ابن الأمير صالح بن علي بن عبد الله بن عباس بن عبد المطلب، العدل الشريف المعظم بقية السلف شمس الدين أبو عبد الله ابن العدل تاج ا سمع من عم أبيه الفضل بن عقيل، ومن ابن الزبيدي.</w:t>
      </w:r>
    </w:p>
    <w:p/>
    <w:p>
      <w:pPr/>
      <w:r>
        <w:rPr/>
        <w:t xml:space="preserve">وحدث بالصحيح في حياة ابن عبد الدائم، وله إجازة من أبي روح الهروي وجماعة.</w:t>
      </w:r>
    </w:p>
    <w:p/>
    <w:p>
      <w:pPr/>
      <w:r>
        <w:rPr/>
        <w:t xml:space="preserve">أدركناه وقد عجز، وانقطع ببستانه بالمصيصة.</w:t>
      </w:r>
    </w:p>
    <w:p/>
    <w:p>
      <w:pPr/>
      <w:r>
        <w:rPr/>
        <w:t xml:space="preserve">ولد سنة ست وست مائة.</w:t>
      </w:r>
    </w:p>
    <w:p/>
    <w:p>
      <w:pPr/>
      <w:r>
        <w:rPr/>
        <w:t xml:space="preserve">ومات في رمضان سنة تسع وتسعين وست مائة.</w:t>
      </w:r>
    </w:p>
    <w:p/>
    <w:p>
      <w:pPr/>
      <w:r>
        <w:rPr/>
        <w:t xml:space="preserve">أخبرنا أبو المحاسن محمد بن هاشم، أنا الفضل بن عقيل العباسي، سنة خمس وعشرين وخمس مائة، أنا حسان بن تميم الزيات، أنا أبو الفتح بن إبراهيم المقدسي، أنا سليم بن أيوب الرازي، أنا أبو الحسين أحمد بن محمد بن القاسم، أنا أبو علي الصفار، أنا أحمد بن منصور، نا عبد الرزاق، أنا معمر، عن الزهري، أخبرني عبد الله بن عامر بن ربيعة، عن حارثة بن النعمان، قال: مررت على رسول الله صلى الله عليه وسلم ومعه جبريل جالس بالمقاعد، فسلمت عليه، واجتزت، فلما رجعت وانصرف النبي صلى الله عليه وسلم قال لي: «هل رأيت الذي كان معي؟» قلت: نعم، قال: «فإنه جبريل عليه السلام، وقد رد عليك السلام» حارثة بدري كبير القدر</w:t>
      </w:r>
    </w:p>
    <w:p/>
    <w:p>
      <w:pPr/>
      <w:r>
        <w:rPr/>
        <w:t xml:space="preserve">سمع النبي صلى الله عليه وسلم قراءة في الجنة، فقال: «من هذا؟» فقيل: حارثة بن النعمان، فقال: «كذلكم البر» وكان برا بأمه.</w:t>
      </w:r>
    </w:p>
    <w:p/>
    <w:p>
      <w:pPr/>
      <w:r>
        <w:rPr/>
        <w:t xml:space="preserve">وقد عاش إلى أن استخلف معاوية.</w:t>
      </w:r>
    </w:p>
    <w:p/>
    <w:p>
      <w:pPr/>
      <w:r>
        <w:rPr/>
        <w:t xml:space="preserve">وأخرج له أحمد في مسنده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2026-07-27T13:39:32+03:00</dcterms:created>
  <dcterms:modified xsi:type="dcterms:W3CDTF">2026-07-27T13:39:32+03:00</dcterms:modified>
</cp:coreProperties>
</file>

<file path=docProps/custom.xml><?xml version="1.0" encoding="utf-8"?>
<Properties xmlns="http://schemas.openxmlformats.org/officeDocument/2006/custom-properties" xmlns:vt="http://schemas.openxmlformats.org/officeDocument/2006/docPropsVTypes"/>
</file>