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ألجاي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ألجاي
</w:t>
      </w:r>
    </w:p>
    <w:p>
      <w:pPr/>
      <w:r>
        <w:rPr/>
        <w:t xml:space="preserve">ألجاي الأمير سيف الدين الأبو بكري. كان أحد الأمراء بدمشق، يسكن بدار الأعسر. فيه خير وصلاح، وجهاد في رضى الله تعالى: إلا أنه لا يحتاج فيه إلى سلاح، يتردد إلى الجامع ماشيا بفرد مملوك، ويلازم الصلاة فيه بكرة وعشيا ووقت الدلوك، هذا مع تواضع يزينه، ويحسنه ولا يشينه.</w:t>
      </w:r>
    </w:p>
    <w:p/>
    <w:p>
      <w:pPr/>
      <w:r>
        <w:rPr/>
        <w:t xml:space="preserve">ولم يزل على هذه الطريقة، والسبيل التي هي مجاز إلى الحقيقة إلى أن ألجي ألجاي إلى الدخول في من غبر، فأصبح وقد طاب مبتدا ذكره والخبر.</w:t>
      </w:r>
    </w:p>
    <w:p/>
    <w:p>
      <w:pPr/>
      <w:r>
        <w:rPr/>
        <w:t xml:space="preserve">وتوفي رحمه الله تعالى في ذي القعدة سنة ثمان وعشرين وسبع مئة. وتوفي قبله ولده بقليل. وكان شابا حسنا، فذاق فقده، ورأى الموت بعينه بعده.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591)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2026-07-27T09:32:53+03:00</dcterms:created>
  <dcterms:modified xsi:type="dcterms:W3CDTF">2026-07-27T09:32:53+03:00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