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قزمان
</w:t>
      </w:r>
    </w:p>
    <w:p>
      <w:pPr>
        <w:jc w:val="start"/>
        <w:bidi/>
      </w:pPr>
      <w:r>
        <w:rPr>
          <w:rFonts w:ascii="arial" w:hAnsi="arial" w:eastAsia="arial" w:cs="arial"/>
          <w:sz w:val="28"/>
          <w:szCs w:val="28"/>
          <w:b w:val="1"/>
          <w:bCs w:val="1"/>
          <w:rtl/>
        </w:rPr>
        <w:t xml:space="preserve">ابن قزمان
</w:t>
      </w:r>
    </w:p>
    <w:p>
      <w:pPr/>
      <w:r>
        <w:rPr/>
        <w:t xml:space="preserve">ابن قزمان  محمد بن عيسى بن عبد الملك بن عبسى، ابو بكر ابن قزمان: امام الزجالين بالاندلس. وله شعر. وقد يلقب بابن قزمان الاصغر، تمييزا له عن عمه محمد بن عبد اللملك (كاتب المتول صاحب بطليوس). وهو م أهل قربة. كن يتردد إلى اشبيلية. وتناقل النس ازجاله في ايامه، حتى قيل: روي له ببغداد اكثر مما كان يروي له بالاندلس. وقالوا: كان في اول شأنه مشتغلا بالنظم المعرب، فرأى نفسه يقصر عن افراد عصره، كابن خفاجة وغير، فعمد إلى طريقة لايجاريه فيها احد منهم، فصار امام أهل الزجل المنظو بكلام العمة في الاندلس. له (اصابة الاغراض في ذكر الاعراض -ط) بالتصوير الشمسي وهو جزء من ديوان ازجاله، وكان ازرق العينين اشقر الشعر.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محمد بن عيسى بن عبد الملك بن قزمان القرطبي
</w:t>
      </w:r>
    </w:p>
    <w:p>
      <w:pPr/>
      <w:r>
        <w:rPr/>
        <w:t xml:space="preserve">ابن قزمان الزجال محمد بن عيسى بن عبد الملك بن قزمان القرطبي المتفرد بإبداع الزجل.</w:t>
      </w:r>
    </w:p>
    <w:p/>
    <w:p>
      <w:pPr/>
      <w:r>
        <w:rPr/>
        <w:t xml:space="preserve">توفي سنة أربع وخمسين وخمس مائة والأمير أبو عبد الله محمد بن سعد إذ ذاك محاصر قرطبة.</w:t>
      </w:r>
    </w:p>
    <w:p/>
    <w:p>
      <w:pPr/>
      <w:r>
        <w:rPr/>
        <w:t xml:space="preserve">أورد له ابن الأبار في تحفة القادم:</w:t>
      </w:r>
    </w:p>
    <w:p/>
    <w:p>
      <w:pPr>
        <w:jc w:val="center"/>
      </w:pPr>
      <w:r>
        <w:rPr>
          <w:color w:val="ff0000"/>
        </w:rPr>
        <w:t xml:space="preserve">يا رب يوم زارني فيه من</w:t>
      </w:r>
      <w:r>
        <w:rPr>
          <w:color w:val="ff0000"/>
        </w:rPr>
        <w:t xml:space="preserve">      </w:t>
      </w:r>
      <w:r>
        <w:rPr>
          <w:color w:val="ff0000"/>
        </w:rPr>
        <w:t xml:space="preserve">اطلع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الصبى</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 يا شقوتي يا شقوتي لو أبى</w:t>
      </w:r>
    </w:p>
    <w:p/>
    <w:p>
      <w:pPr/>
      <w:r>
        <w:rPr/>
        <w:t xml:space="preserve">ومن شعره:</w:t>
      </w:r>
    </w:p>
    <w:p/>
    <w:p>
      <w:pPr>
        <w:jc w:val="center"/>
      </w:pPr>
      <w:r>
        <w:rPr>
          <w:color w:val="ff0000"/>
        </w:rPr>
        <w:t xml:space="preserve">كثير المال يبذله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يخل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حيا على الفلاح</w:t>
      </w:r>
    </w:p>
    <w:p/>
    <w:p>
      <w:pPr>
        <w:jc w:val="center"/>
      </w:pPr>
      <w:r>
        <w:rPr>
          <w:color w:val="ff0000"/>
        </w:rPr>
        <w:t xml:space="preserve">يبدل العود سماع أذني</w:t>
      </w:r>
      <w:r>
        <w:rPr>
          <w:color w:val="ff0000"/>
        </w:rPr>
        <w:t xml:space="preserve">      </w:t>
      </w:r>
      <w:r>
        <w:rPr>
          <w:color w:val="ff0000"/>
        </w:rPr>
        <w:t xml:space="preserve">حيا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أيش يكون</w:t>
      </w:r>
    </w:p>
    <w:p/>
    <w:p>
      <w:pPr>
        <w:jc w:val="center"/>
      </w:pPr>
      <w:r>
        <w:rPr>
          <w:color w:val="ff0000"/>
        </w:rPr>
        <w:t xml:space="preserve">وأنا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أنت غضبان</w:t>
      </w:r>
      <w:r>
        <w:rPr>
          <w:color w:val="ff0000"/>
        </w:rPr>
        <w:t xml:space="preserve">      </w:t>
      </w:r>
      <w:r>
        <w:rPr>
          <w:color w:val="ff0000"/>
        </w:rPr>
        <w:t xml:space="preserve">ايش أخبروك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تبتلي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r>
        <w:rPr/>
        <w:t xml:space="preserve">#يكون أخا ذلة وحزن فقلت: زدني فلا براح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w:t>
      </w:r>
    </w:p>
    <w:p>
      <w:pPr/>
      <w:r>
        <w:rPr/>
        <w:t xml:space="preserve">ابن قزمان الزجال اسمه محمد بن عيسى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w:t>
      </w:r>
    </w:p>
    <w:p>
      <w:pPr/>
      <w:r>
        <w:rPr/>
        <w:t xml:space="preserve">ابن قزمان </w:t>
      </w:r>
    </w:p>
    <w:p/>
    <w:p>
      <w:pPr/>
      <w:r>
        <w:rPr/>
        <w:t xml:space="preserve">محمد بن عيسى بن عبد الملك بن قُزمان القرطبي المتفرّد بإبداع الزجل، وتوفي سنة أربع وخمسين وخمسمائة، والأمير أبو عبد الله محمد بن سعد إذ ذاك محاصر في قُرْطُبَة؛ فمن قوله:</w:t>
      </w:r>
    </w:p>
    <w:p/>
    <w:p>
      <w:pPr>
        <w:jc w:val="center"/>
      </w:pPr>
      <w:r>
        <w:rPr>
          <w:color w:val="ff0000"/>
        </w:rPr>
        <w:t xml:space="preserve">يا رُبَّ يومٍ زارني فيه مَن</w:t>
      </w:r>
      <w:r>
        <w:rPr>
          <w:color w:val="ff0000"/>
        </w:rPr>
        <w:t xml:space="preserve">      </w:t>
      </w:r>
      <w:r>
        <w:rPr>
          <w:color w:val="ff0000"/>
        </w:rPr>
        <w:t xml:space="preserve">أطلعَ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الصبَا</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يا شقوتي يا شقوتي لو أبَى</w:t>
      </w:r>
    </w:p>
    <w:p/>
    <w:p>
      <w:pPr/>
      <w:r>
        <w:rPr/>
        <w:t xml:space="preserve">ومن شعره:</w:t>
      </w:r>
    </w:p>
    <w:p/>
    <w:p>
      <w:pPr>
        <w:jc w:val="center"/>
      </w:pPr>
      <w:r>
        <w:rPr>
          <w:color w:val="ff0000"/>
        </w:rPr>
        <w:t xml:space="preserve">كثير المال تبذلُهُ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وله:</w:t>
      </w:r>
    </w:p>
    <w:p/>
    <w:p>
      <w:pPr/>
      <w:r>
        <w:rPr/>
        <w:t xml:space="preserve">خليليَّ ما لي بالتّجلّد حيلة</w:t>
      </w:r>
    </w:p>
    <w:p/>
    <w:p>
      <w:pPr/>
      <w:r>
        <w:rPr/>
        <w:t xml:space="preserve">الأبيات المشهورة.</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يحلُ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 على الفلاحْ</w:t>
      </w:r>
    </w:p>
    <w:p/>
    <w:p>
      <w:pPr>
        <w:jc w:val="center"/>
      </w:pPr>
      <w:r>
        <w:rPr>
          <w:color w:val="ff0000"/>
        </w:rPr>
        <w:t xml:space="preserve">يبدّل العودْ سماعَ أُذني</w:t>
      </w:r>
      <w:r>
        <w:rPr>
          <w:color w:val="ff0000"/>
        </w:rPr>
        <w:t xml:space="preserve">      </w:t>
      </w:r>
      <w:r>
        <w:rPr>
          <w:color w:val="ff0000"/>
        </w:rPr>
        <w:t xml:space="preserve">حيَّ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إيش يكونْ</w:t>
      </w:r>
    </w:p>
    <w:p/>
    <w:p>
      <w:pPr>
        <w:jc w:val="center"/>
      </w:pPr>
      <w:r>
        <w:rPr>
          <w:color w:val="ff0000"/>
        </w:rPr>
        <w:t xml:space="preserve">وانا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انتَ غضبانْ</w:t>
      </w:r>
      <w:r>
        <w:rPr>
          <w:color w:val="ff0000"/>
        </w:rPr>
        <w:t xml:space="preserve">      </w:t>
      </w:r>
      <w:r>
        <w:rPr>
          <w:color w:val="ff0000"/>
        </w:rPr>
        <w:t xml:space="preserve">إيش اخبروكْ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تبتلى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jc w:val="center"/>
      </w:pPr>
      <w:r>
        <w:rPr>
          <w:color w:val="ff0000"/>
        </w:rPr>
        <w:t xml:space="preserve">يكونْ أخا ذلَّةٍ وحُزنِ</w:t>
      </w:r>
      <w:r>
        <w:rPr>
          <w:color w:val="ff0000"/>
        </w:rPr>
        <w:t xml:space="preserve">      </w:t>
      </w:r>
      <w:r>
        <w:rPr>
          <w:color w:val="ff0000"/>
        </w:rPr>
        <w:t xml:space="preserve">فقلت زدني فلا براحْ</w:t>
      </w:r>
    </w:p>
    <w:p/>
    <w:p>
      <w:pPr>
        <w:jc w:val="start"/>
        <w:bidi/>
      </w:pPr>
      <w:r>
        <w:rPr>
          <w:sz w:val="24"/>
          <w:szCs w:val="24"/>
          <w:b w:val="1"/>
          <w:bCs w:val="1"/>
          <w:rtl/>
        </w:rPr>
        <w:t xml:space="preserve">
تحفة القادم،(دار الغرب الإسلامي - تونس،1986،ط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2026-07-27T11:49:04+03:00</dcterms:created>
  <dcterms:modified xsi:type="dcterms:W3CDTF">2026-07-27T11:49:04+03:00</dcterms:modified>
</cp:coreProperties>
</file>

<file path=docProps/custom.xml><?xml version="1.0" encoding="utf-8"?>
<Properties xmlns="http://schemas.openxmlformats.org/officeDocument/2006/custom-properties" xmlns:vt="http://schemas.openxmlformats.org/officeDocument/2006/docPropsVTypes"/>
</file>