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الزبادي
</w:t>
      </w:r>
    </w:p>
    <w:p>
      <w:pPr/>
      <w:r>
        <w:rPr/>
        <w:t xml:space="preserve">الزبادي  محمد (بفتح أوله) بن علي بن محمد الحسني المنالي، أبو عبد الله المعروف بالزبادي : واعظ فاضل، من أهل فاس. أصله من (منالة) بالسوس الاقصى. حج عام (1166) وتوفي بفاس. له كتب، منها (سلوك الطريق الوارية في الشيخ والمريد والزاوية - خ) في الخزانة الزيدانية بمكناس، ترجم فيه لكثير من العلماء والصلحاء، و (دوحة البستان - خ) في مناقب علي بن عبد الرحمن الدرعي التادلي، في الرباط (390 د) و (فهرست) قال ابن سودة : وقفت عليها.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2026-07-23T18:45:30+03:00</dcterms:created>
  <dcterms:modified xsi:type="dcterms:W3CDTF">2026-07-23T18:45:30+03:00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