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محمد بن عبد اللطيف بن محمد المهلبي الازدي الاصفهاني، أبو بكر صدر الدين الخجندي الشافعي: صدر العراق في زمانه علما ومهابة. كان السلاطين يصدرون عن رأيه. ورد بغداد وتولى تدريس النظامية ووعظ بها وبجامع القصر. وكان أشبه بالوزراء منه بالعلماء، يمشي أو يجلس للدرس والسيوف حوله مشهورة. خرج من بغداد إلى اصبهان فنزل بقرية بين همذان والكرخ فنام وهو في عافية وأصبح ميتا، فحمل إلى اصبهان ودفن بسيلان. من تصنيفه (التلويح - خ) في النجف، اختصر به قانون ابن سينا وزاد فيه فوائد. </w:t>
      </w:r>
    </w:p>
    <w:p>
      <w:pPr>
        <w:jc w:val="start"/>
        <w:bidi/>
      </w:pPr>
      <w:r>
        <w:rPr>
          <w:sz w:val="24"/>
          <w:szCs w:val="24"/>
          <w:b w:val="1"/>
          <w:bCs w:val="1"/>
          <w:rtl/>
        </w:rPr>
        <w:t xml:space="preserve">
الأعلام،(دار العلم للملايين - بيروت،2002،ط 15،ج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اللطيف
</w:t>
      </w:r>
    </w:p>
    <w:p>
      <w:pPr/>
      <w:r>
        <w:rPr/>
        <w:t xml:space="preserve">ابن عبد اللطيف صدر الدين الخجندي محمد بن عبد اللطيف بن محمد بن ثابت بن الحسن بن علي المهلبي الخجندي صدر الدين أبو بكر الأصبهاني، كان رئيس أصبهان والمقدم عند السلاطين، قدم بغداذ وولي تدريس النظامية وجلس بها للوعظ تارة وبجامع القصر أخرى، يحضر مجلسه الأعيان وحدث ببغداذ ويروي الأحاديث على منبره مسندة، ومن شعره:</w:t>
      </w:r>
    </w:p>
    <w:p/>
    <w:p>
      <w:pPr>
        <w:jc w:val="center"/>
      </w:pPr>
      <w:r>
        <w:rPr>
          <w:color w:val="ff0000"/>
        </w:rPr>
        <w:t xml:space="preserve">أنفق جسورا واسترق الورى</w:t>
      </w:r>
      <w:r>
        <w:rPr>
          <w:color w:val="ff0000"/>
        </w:rPr>
        <w:t xml:space="preserve">      </w:t>
      </w:r>
      <w:r>
        <w:rPr>
          <w:color w:val="ff0000"/>
        </w:rPr>
        <w:t xml:space="preserve">ولا تخف خشية إملاق</w:t>
      </w:r>
    </w:p>
    <w:p/>
    <w:p>
      <w:pPr>
        <w:jc w:val="center"/>
      </w:pPr>
      <w:r>
        <w:rPr>
          <w:color w:val="ff0000"/>
        </w:rPr>
        <w:t xml:space="preserve">الناس أكفاء إذا قوبلوا</w:t>
      </w:r>
      <w:r>
        <w:rPr>
          <w:color w:val="ff0000"/>
        </w:rPr>
        <w:t xml:space="preserve">      </w:t>
      </w:r>
      <w:r>
        <w:rPr>
          <w:color w:val="ff0000"/>
        </w:rPr>
        <w:t xml:space="preserve">إن فاق شخص فبإنفاق</w:t>
      </w:r>
    </w:p>
    <w:p/>
    <w:p>
      <w:pPr/>
      <w:r>
        <w:rPr/>
        <w:t xml:space="preserve">توفي سنة اثنتين وخمسين وخمس ماية بقرية كرد من همذان وحمل إلى أصبهان وكان أشبه بالوزراء من العلماء، والملوك تصدر عن رأيه.</w:t>
      </w:r>
    </w:p>
    <w:p/>
    <w:p>
      <w:pPr/>
      <w:r>
        <w:rPr/>
        <w:t xml:space="preserve">القاضي تقي الدين أبو الفتح السبكي محمد بن عبد اللطيف بن يحيى بن تمام أقضى القضاة تقي الدين أبو الفتح الأنصاري السبكي الشافعي المصري، مولده سنة خمس وسبع ماية في شهر ربيع الآخر، وقرأ بالروايات على الشيخ أثير الدين أبي حيان وحفظ التنبيه وقرأ على جده صدر الدين يحيى وعلى جماعة وقرأ المنهاج للبيضاوي وألفية ابن معط وبحث في التسهيل على أثير الدين وسمع من أشياخ عصره بمصر وتولى القراء بنفسه وتولى نيابة ابن عمه قاضي القضاة تقي الدين السبكي وساس الأحكام وله النظم والنثر وسمع بقراءتي علي أثير الدين بعض شعره وقد برع في كل فنونه وعرف دقايقها وله ذوق في الأدب وشعره جيد فيه التورية البديعة المتمكنة القاعدة وغير ذلك من فنون البديع، وتوفي رحمه الله ليلة السبت ثامن عشر ذي القعدة سنة أربع وأربعين وسبع ماية، وكان رحمه الله شديد الورع متحرزا في دينه محتاطا لنفسه، درس بالركنية والسركسية حكى لي بعض فقهاء المدرسة الركنية أنه كان لا يتناول منها ما للمدرس فيها من الجراية ويقول: تركي لهذا مقابلة على أني ما يتهيأ لي فيها الصلوات الخمس، وكان سديد الأحكام بصيرا بمواقع الصواب فيها، وكنت قد كتبت إليه رحمه الله تعالى في شهر رمضان سنة أربع وأربعين وسبع ماية:</w:t>
      </w:r>
    </w:p>
    <w:p/>
    <w:p>
      <w:pPr>
        <w:jc w:val="center"/>
      </w:pPr>
      <w:r>
        <w:rPr>
          <w:color w:val="ff0000"/>
        </w:rPr>
        <w:t xml:space="preserve">تقي الدين يا أقضى البرايا</w:t>
      </w:r>
      <w:r>
        <w:rPr>
          <w:color w:val="ff0000"/>
        </w:rPr>
        <w:t xml:space="preserve">      </w:t>
      </w:r>
      <w:r>
        <w:rPr>
          <w:color w:val="ff0000"/>
        </w:rPr>
        <w:t xml:space="preserve">ويا رب النهى والألمعيه</w:t>
      </w:r>
    </w:p>
    <w:p/>
    <w:p>
      <w:pPr>
        <w:jc w:val="center"/>
      </w:pPr>
      <w:r>
        <w:rPr>
          <w:color w:val="ff0000"/>
        </w:rPr>
        <w:t xml:space="preserve">ويا من راح أثنيتي عليه</w:t>
      </w:r>
      <w:r>
        <w:rPr>
          <w:color w:val="ff0000"/>
        </w:rPr>
        <w:t xml:space="preserve">      </w:t>
      </w:r>
      <w:r>
        <w:rPr>
          <w:color w:val="ff0000"/>
        </w:rPr>
        <w:t xml:space="preserve">تضوع كمثل فطرته الذكيه</w:t>
      </w:r>
    </w:p>
    <w:p/>
    <w:p>
      <w:pPr>
        <w:jc w:val="center"/>
      </w:pPr>
      <w:r>
        <w:rPr>
          <w:color w:val="ff0000"/>
        </w:rPr>
        <w:t xml:space="preserve">أهز إلي منك بجذع علم</w:t>
      </w:r>
      <w:r>
        <w:rPr>
          <w:color w:val="ff0000"/>
        </w:rPr>
        <w:t xml:space="preserve">      </w:t>
      </w:r>
      <w:r>
        <w:rPr>
          <w:color w:val="ff0000"/>
        </w:rPr>
        <w:t xml:space="preserve">فوايده تساقط لي جنيه</w:t>
      </w:r>
    </w:p>
    <w:p/>
    <w:p>
      <w:pPr>
        <w:jc w:val="center"/>
      </w:pPr>
      <w:r>
        <w:rPr>
          <w:color w:val="ff0000"/>
        </w:rPr>
        <w:t xml:space="preserve">لأنك لا تسامى في علوم</w:t>
      </w:r>
      <w:r>
        <w:rPr>
          <w:color w:val="ff0000"/>
        </w:rPr>
        <w:t xml:space="preserve">      </w:t>
      </w:r>
      <w:r>
        <w:rPr>
          <w:color w:val="ff0000"/>
        </w:rPr>
        <w:t xml:space="preserve">نزلت بها منازلك العليه</w:t>
      </w:r>
    </w:p>
    <w:p/>
    <w:p>
      <w:pPr>
        <w:jc w:val="center"/>
      </w:pPr>
      <w:r>
        <w:rPr>
          <w:color w:val="ff0000"/>
        </w:rPr>
        <w:t xml:space="preserve">ونظمك نظم مصري طباعا</w:t>
      </w:r>
      <w:r>
        <w:rPr>
          <w:color w:val="ff0000"/>
        </w:rPr>
        <w:t xml:space="preserve">      </w:t>
      </w:r>
      <w:r>
        <w:rPr>
          <w:color w:val="ff0000"/>
        </w:rPr>
        <w:t xml:space="preserve">حلاوته لذلك قاهريه</w:t>
      </w:r>
    </w:p>
    <w:p/>
    <w:p>
      <w:pPr>
        <w:jc w:val="center"/>
      </w:pPr>
      <w:r>
        <w:rPr>
          <w:color w:val="ff0000"/>
        </w:rPr>
        <w:t xml:space="preserve">ودأبك فتح باب النصر حقا</w:t>
      </w:r>
      <w:r>
        <w:rPr>
          <w:color w:val="ff0000"/>
        </w:rPr>
        <w:t xml:space="preserve">      </w:t>
      </w:r>
      <w:r>
        <w:rPr>
          <w:color w:val="ff0000"/>
        </w:rPr>
        <w:t xml:space="preserve">وغيرك شغله بالباطليه</w:t>
      </w:r>
    </w:p>
    <w:p/>
    <w:p>
      <w:pPr>
        <w:jc w:val="center"/>
      </w:pPr>
      <w:r>
        <w:rPr>
          <w:color w:val="ff0000"/>
        </w:rPr>
        <w:t xml:space="preserve">أفدنا إننا فقراء فهم</w:t>
      </w:r>
      <w:r>
        <w:rPr>
          <w:color w:val="ff0000"/>
        </w:rPr>
        <w:t xml:space="preserve">      </w:t>
      </w:r>
      <w:r>
        <w:rPr>
          <w:color w:val="ff0000"/>
        </w:rPr>
        <w:t xml:space="preserve">لما تملي فضايلك الغنيه</w:t>
      </w:r>
    </w:p>
    <w:p/>
    <w:p>
      <w:pPr>
        <w:jc w:val="center"/>
      </w:pPr>
      <w:r>
        <w:rPr>
          <w:color w:val="ff0000"/>
        </w:rPr>
        <w:t xml:space="preserve">تقرر أن فعالا فعولا</w:t>
      </w:r>
      <w:r>
        <w:rPr>
          <w:color w:val="ff0000"/>
        </w:rPr>
        <w:t xml:space="preserve">      </w:t>
      </w:r>
      <w:r>
        <w:rPr>
          <w:color w:val="ff0000"/>
        </w:rPr>
        <w:t xml:space="preserve">مبالغتان في اسم الفاعليه</w:t>
      </w:r>
    </w:p>
    <w:p/>
    <w:p>
      <w:pPr>
        <w:jc w:val="center"/>
      </w:pPr>
      <w:r>
        <w:rPr>
          <w:color w:val="ff0000"/>
        </w:rPr>
        <w:t xml:space="preserve">فكيف تقول فيما صح منه</w:t>
      </w:r>
      <w:r>
        <w:rPr>
          <w:color w:val="ff0000"/>
        </w:rPr>
        <w:t xml:space="preserve">      </w:t>
      </w:r>
      <w:r>
        <w:rPr>
          <w:color w:val="ff0000"/>
        </w:rPr>
        <w:t xml:space="preserve">وما الله بظلام البريه</w:t>
      </w:r>
    </w:p>
    <w:p/>
    <w:p>
      <w:pPr>
        <w:jc w:val="center"/>
      </w:pPr>
      <w:r>
        <w:rPr>
          <w:color w:val="ff0000"/>
        </w:rPr>
        <w:t xml:space="preserve">أيعطى القول إن فكرت فيه</w:t>
      </w:r>
      <w:r>
        <w:rPr>
          <w:color w:val="ff0000"/>
        </w:rPr>
        <w:t xml:space="preserve">      </w:t>
      </w:r>
      <w:r>
        <w:rPr>
          <w:color w:val="ff0000"/>
        </w:rPr>
        <w:t xml:space="preserve">سوى نفي المبالغة القويه</w:t>
      </w:r>
    </w:p>
    <w:p/>
    <w:p>
      <w:pPr>
        <w:jc w:val="center"/>
      </w:pPr>
      <w:r>
        <w:rPr>
          <w:color w:val="ff0000"/>
        </w:rPr>
        <w:t xml:space="preserve">وكيف إذا توضأنا بماء</w:t>
      </w:r>
      <w:r>
        <w:rPr>
          <w:color w:val="ff0000"/>
        </w:rPr>
        <w:t xml:space="preserve">      </w:t>
      </w:r>
      <w:r>
        <w:rPr>
          <w:color w:val="ff0000"/>
        </w:rPr>
        <w:t xml:space="preserve">طهور وهو رأي الشافعيه</w:t>
      </w:r>
    </w:p>
    <w:p/>
    <w:p>
      <w:pPr>
        <w:jc w:val="center"/>
      </w:pPr>
      <w:r>
        <w:rPr>
          <w:color w:val="ff0000"/>
        </w:rPr>
        <w:t xml:space="preserve">أزلنا الوصف عنه بفرد فعل</w:t>
      </w:r>
      <w:r>
        <w:rPr>
          <w:color w:val="ff0000"/>
        </w:rPr>
        <w:t xml:space="preserve">      </w:t>
      </w:r>
      <w:r>
        <w:rPr>
          <w:color w:val="ff0000"/>
        </w:rPr>
        <w:t xml:space="preserve">وذاك خلاف رأي المالكيه</w:t>
      </w:r>
    </w:p>
    <w:p/>
    <w:p>
      <w:pPr>
        <w:jc w:val="center"/>
      </w:pPr>
      <w:r>
        <w:rPr>
          <w:color w:val="ff0000"/>
        </w:rPr>
        <w:t xml:space="preserve">فأوضح ما ادلهم علي حتى</w:t>
      </w:r>
      <w:r>
        <w:rPr>
          <w:color w:val="ff0000"/>
        </w:rPr>
        <w:t xml:space="preserve">      </w:t>
      </w:r>
      <w:r>
        <w:rPr>
          <w:color w:val="ff0000"/>
        </w:rPr>
        <w:t xml:space="preserve">تغادرني على بيضا نقيه</w:t>
      </w:r>
    </w:p>
    <w:p/>
    <w:p>
      <w:pPr>
        <w:jc w:val="center"/>
      </w:pPr>
      <w:r>
        <w:rPr>
          <w:color w:val="ff0000"/>
        </w:rPr>
        <w:t xml:space="preserve">فإن يدجو ظلام الشك مني</w:t>
      </w:r>
      <w:r>
        <w:rPr>
          <w:color w:val="ff0000"/>
        </w:rPr>
        <w:t xml:space="preserve">      </w:t>
      </w:r>
      <w:r>
        <w:rPr>
          <w:color w:val="ff0000"/>
        </w:rPr>
        <w:t xml:space="preserve">فذهنك ذو قناديل مضيه</w:t>
      </w:r>
    </w:p>
    <w:p/>
    <w:p>
      <w:pPr>
        <w:jc w:val="center"/>
      </w:pPr>
      <w:r>
        <w:rPr>
          <w:color w:val="ff0000"/>
        </w:rPr>
        <w:t xml:space="preserve">ودم للمشكلات تميط عنها</w:t>
      </w:r>
      <w:r>
        <w:rPr>
          <w:color w:val="ff0000"/>
        </w:rPr>
        <w:t xml:space="preserve">      </w:t>
      </w:r>
      <w:r>
        <w:rPr>
          <w:color w:val="ff0000"/>
        </w:rPr>
        <w:t xml:space="preserve">أذى فهم لأذهان صديه</w:t>
      </w:r>
    </w:p>
    <w:p/>
    <w:p>
      <w:pPr/>
      <w:r>
        <w:rPr/>
        <w:t xml:space="preserve">فكتب إلي الجواب وأجاد:</w:t>
      </w:r>
    </w:p>
    <w:p/>
    <w:p>
      <w:pPr>
        <w:jc w:val="center"/>
      </w:pPr>
      <w:r>
        <w:rPr>
          <w:color w:val="ff0000"/>
        </w:rPr>
        <w:t xml:space="preserve">جلوت علي ألفاظا جليه</w:t>
      </w:r>
      <w:r>
        <w:rPr>
          <w:color w:val="ff0000"/>
        </w:rPr>
        <w:t xml:space="preserve">      </w:t>
      </w:r>
      <w:r>
        <w:rPr>
          <w:color w:val="ff0000"/>
        </w:rPr>
        <w:t xml:space="preserve">وسقت إلي أبكارا سنيه</w:t>
      </w:r>
    </w:p>
    <w:p/>
    <w:p>
      <w:pPr>
        <w:jc w:val="center"/>
      </w:pPr>
      <w:r>
        <w:rPr>
          <w:color w:val="ff0000"/>
        </w:rPr>
        <w:t xml:space="preserve">ونظمت الكواكب في عقود</w:t>
      </w:r>
      <w:r>
        <w:rPr>
          <w:color w:val="ff0000"/>
        </w:rPr>
        <w:t xml:space="preserve">      </w:t>
      </w:r>
      <w:r>
        <w:rPr>
          <w:color w:val="ff0000"/>
        </w:rPr>
        <w:t xml:space="preserve">فأزرت بالعقود الجوهريه</w:t>
      </w:r>
    </w:p>
    <w:p/>
    <w:p>
      <w:pPr>
        <w:jc w:val="center"/>
      </w:pPr>
      <w:r>
        <w:rPr>
          <w:color w:val="ff0000"/>
        </w:rPr>
        <w:t xml:space="preserve">وأبدعت المسير من نظام</w:t>
      </w:r>
      <w:r>
        <w:rPr>
          <w:color w:val="ff0000"/>
        </w:rPr>
        <w:t xml:space="preserve">      </w:t>
      </w:r>
      <w:r>
        <w:rPr>
          <w:color w:val="ff0000"/>
        </w:rPr>
        <w:t xml:space="preserve">فما لمسير عندي مزيه</w:t>
      </w:r>
    </w:p>
    <w:p/>
    <w:p>
      <w:pPr>
        <w:jc w:val="center"/>
      </w:pPr>
      <w:r>
        <w:rPr>
          <w:color w:val="ff0000"/>
        </w:rPr>
        <w:t xml:space="preserve">لآل مثل بدر التم نورا</w:t>
      </w:r>
      <w:r>
        <w:rPr>
          <w:color w:val="ff0000"/>
        </w:rPr>
        <w:t xml:space="preserve">      </w:t>
      </w:r>
      <w:r>
        <w:rPr>
          <w:color w:val="ff0000"/>
        </w:rPr>
        <w:t xml:space="preserve">ولكن في النهار لنا مضيه</w:t>
      </w:r>
    </w:p>
    <w:p/>
    <w:p>
      <w:pPr>
        <w:jc w:val="center"/>
      </w:pPr>
      <w:r>
        <w:rPr>
          <w:color w:val="ff0000"/>
        </w:rPr>
        <w:t xml:space="preserve">حلاوتها تخالط كل قلب</w:t>
      </w:r>
      <w:r>
        <w:rPr>
          <w:color w:val="ff0000"/>
        </w:rPr>
        <w:t xml:space="preserve">      </w:t>
      </w:r>
      <w:r>
        <w:rPr>
          <w:color w:val="ff0000"/>
        </w:rPr>
        <w:t xml:space="preserve">ومن حشو وحوشي نقيه</w:t>
      </w:r>
    </w:p>
    <w:p/>
    <w:p>
      <w:pPr>
        <w:jc w:val="center"/>
      </w:pPr>
      <w:r>
        <w:rPr>
          <w:color w:val="ff0000"/>
        </w:rPr>
        <w:t xml:space="preserve">أتت من حافظ الآداب طرا</w:t>
      </w:r>
      <w:r>
        <w:rPr>
          <w:color w:val="ff0000"/>
        </w:rPr>
        <w:t xml:space="preserve">      </w:t>
      </w:r>
      <w:r>
        <w:rPr>
          <w:color w:val="ff0000"/>
        </w:rPr>
        <w:t xml:space="preserve">وقلبي مغرم بالحافظيه</w:t>
      </w:r>
    </w:p>
    <w:p/>
    <w:p>
      <w:pPr>
        <w:jc w:val="center"/>
      </w:pPr>
      <w:r>
        <w:rPr>
          <w:color w:val="ff0000"/>
        </w:rPr>
        <w:t xml:space="preserve">وتعزى للخليل فما فؤادي</w:t>
      </w:r>
      <w:r>
        <w:rPr>
          <w:color w:val="ff0000"/>
        </w:rPr>
        <w:t xml:space="preserve">      </w:t>
      </w:r>
      <w:r>
        <w:rPr>
          <w:color w:val="ff0000"/>
        </w:rPr>
        <w:t xml:space="preserve">يميل هوى لغير السكريه</w:t>
      </w:r>
    </w:p>
    <w:p/>
    <w:p>
      <w:pPr>
        <w:jc w:val="center"/>
      </w:pPr>
      <w:r>
        <w:rPr>
          <w:color w:val="ff0000"/>
        </w:rPr>
        <w:t xml:space="preserve">فهمت بما فهمت من المعاني</w:t>
      </w:r>
      <w:r>
        <w:rPr>
          <w:color w:val="ff0000"/>
        </w:rPr>
        <w:t xml:space="preserve">      </w:t>
      </w:r>
      <w:r>
        <w:rPr>
          <w:color w:val="ff0000"/>
        </w:rPr>
        <w:t xml:space="preserve">ولم أظفر بنكتتها الخفيه</w:t>
      </w:r>
    </w:p>
    <w:p/>
    <w:p>
      <w:pPr>
        <w:jc w:val="center"/>
      </w:pPr>
      <w:r>
        <w:rPr>
          <w:color w:val="ff0000"/>
        </w:rPr>
        <w:t xml:space="preserve">لأن العجز مني غير خاف</w:t>
      </w:r>
      <w:r>
        <w:rPr>
          <w:color w:val="ff0000"/>
        </w:rPr>
        <w:t xml:space="preserve">      </w:t>
      </w:r>
      <w:r>
        <w:rPr>
          <w:color w:val="ff0000"/>
        </w:rPr>
        <w:t xml:space="preserve">وما لي في العلوم يد قويه</w:t>
      </w:r>
    </w:p>
    <w:p/>
    <w:p>
      <w:pPr>
        <w:jc w:val="center"/>
      </w:pPr>
      <w:r>
        <w:rPr>
          <w:color w:val="ff0000"/>
        </w:rPr>
        <w:t xml:space="preserve">تأفف صاغة الآداب مني</w:t>
      </w:r>
      <w:r>
        <w:rPr>
          <w:color w:val="ff0000"/>
        </w:rPr>
        <w:t xml:space="preserve">      </w:t>
      </w:r>
      <w:r>
        <w:rPr>
          <w:color w:val="ff0000"/>
        </w:rPr>
        <w:t xml:space="preserve">وما لي للإجابة صالحيه</w:t>
      </w:r>
    </w:p>
    <w:p/>
    <w:p>
      <w:pPr>
        <w:jc w:val="center"/>
      </w:pPr>
      <w:r>
        <w:rPr>
          <w:color w:val="ff0000"/>
        </w:rPr>
        <w:t xml:space="preserve">ومن جاء الحروب بلا سلاح</w:t>
      </w:r>
      <w:r>
        <w:rPr>
          <w:color w:val="ff0000"/>
        </w:rPr>
        <w:t xml:space="preserve">      </w:t>
      </w:r>
      <w:r>
        <w:rPr>
          <w:color w:val="ff0000"/>
        </w:rPr>
        <w:t xml:space="preserve">كمن عقد الصلاة بغير نيه</w:t>
      </w:r>
    </w:p>
    <w:p/>
    <w:p>
      <w:pPr>
        <w:jc w:val="center"/>
      </w:pPr>
      <w:r>
        <w:rPr>
          <w:color w:val="ff0000"/>
        </w:rPr>
        <w:t xml:space="preserve">فخذ ما قد ظفرت به جوابا</w:t>
      </w:r>
      <w:r>
        <w:rPr>
          <w:color w:val="ff0000"/>
        </w:rPr>
        <w:t xml:space="preserve">      </w:t>
      </w:r>
      <w:r>
        <w:rPr>
          <w:color w:val="ff0000"/>
        </w:rPr>
        <w:t xml:space="preserve">فما أنا قدر فطرتك الذكيه</w:t>
      </w:r>
    </w:p>
    <w:p/>
    <w:p>
      <w:pPr>
        <w:jc w:val="center"/>
      </w:pPr>
      <w:r>
        <w:rPr>
          <w:color w:val="ff0000"/>
        </w:rPr>
        <w:t xml:space="preserve">فظلام كبزاز وأيضا</w:t>
      </w:r>
      <w:r>
        <w:rPr>
          <w:color w:val="ff0000"/>
        </w:rPr>
        <w:t xml:space="preserve">      </w:t>
      </w:r>
      <w:r>
        <w:rPr>
          <w:color w:val="ff0000"/>
        </w:rPr>
        <w:t xml:space="preserve">فقد تأتي بمعنى الظالميه</w:t>
      </w:r>
    </w:p>
    <w:p/>
    <w:p>
      <w:pPr>
        <w:jc w:val="center"/>
      </w:pPr>
      <w:r>
        <w:rPr>
          <w:color w:val="ff0000"/>
        </w:rPr>
        <w:t xml:space="preserve">وقد ينفى القليل لعلة في</w:t>
      </w:r>
      <w:r>
        <w:rPr>
          <w:color w:val="ff0000"/>
        </w:rPr>
        <w:t xml:space="preserve">      </w:t>
      </w:r>
      <w:r>
        <w:rPr>
          <w:color w:val="ff0000"/>
        </w:rPr>
        <w:t xml:space="preserve">فوايده بنفي الأكثريه</w:t>
      </w:r>
    </w:p>
    <w:p/>
    <w:p>
      <w:pPr>
        <w:jc w:val="center"/>
      </w:pPr>
      <w:r>
        <w:rPr>
          <w:color w:val="ff0000"/>
        </w:rPr>
        <w:t xml:space="preserve">وقد ينحا به التكثير قصدا</w:t>
      </w:r>
      <w:r>
        <w:rPr>
          <w:color w:val="ff0000"/>
        </w:rPr>
        <w:t xml:space="preserve">      </w:t>
      </w:r>
      <w:r>
        <w:rPr>
          <w:color w:val="ff0000"/>
        </w:rPr>
        <w:t xml:space="preserve">لكثرة من يضام من البريه</w:t>
      </w:r>
    </w:p>
    <w:p/>
    <w:p>
      <w:pPr>
        <w:jc w:val="center"/>
      </w:pPr>
      <w:r>
        <w:rPr>
          <w:color w:val="ff0000"/>
        </w:rPr>
        <w:t xml:space="preserve">وأما قوله ماء طهور</w:t>
      </w:r>
      <w:r>
        <w:rPr>
          <w:color w:val="ff0000"/>
        </w:rPr>
        <w:t xml:space="preserve">      </w:t>
      </w:r>
      <w:r>
        <w:rPr>
          <w:color w:val="ff0000"/>
        </w:rPr>
        <w:t xml:space="preserve">ونصرته لقول المالكيه</w:t>
      </w:r>
    </w:p>
    <w:p/>
    <w:p>
      <w:pPr>
        <w:jc w:val="center"/>
      </w:pPr>
      <w:r>
        <w:rPr>
          <w:color w:val="ff0000"/>
        </w:rPr>
        <w:t xml:space="preserve">فجاء على مبالغة فعول</w:t>
      </w:r>
      <w:r>
        <w:rPr>
          <w:color w:val="ff0000"/>
        </w:rPr>
        <w:t xml:space="preserve">      </w:t>
      </w:r>
      <w:r>
        <w:rPr>
          <w:color w:val="ff0000"/>
        </w:rPr>
        <w:t xml:space="preserve">وشاع مجيئه للفاعليه</w:t>
      </w:r>
    </w:p>
    <w:p/>
    <w:p>
      <w:pPr>
        <w:jc w:val="center"/>
      </w:pPr>
      <w:r>
        <w:rPr>
          <w:color w:val="ff0000"/>
        </w:rPr>
        <w:t xml:space="preserve">وقد ينوى به التكثير قصدا</w:t>
      </w:r>
      <w:r>
        <w:rPr>
          <w:color w:val="ff0000"/>
        </w:rPr>
        <w:t xml:space="preserve">      </w:t>
      </w:r>
      <w:r>
        <w:rPr>
          <w:color w:val="ff0000"/>
        </w:rPr>
        <w:t xml:space="preserve">لكثرة من يروم الطاهريه</w:t>
      </w:r>
    </w:p>
    <w:p/>
    <w:p>
      <w:pPr>
        <w:jc w:val="center"/>
      </w:pPr>
      <w:r>
        <w:rPr>
          <w:color w:val="ff0000"/>
        </w:rPr>
        <w:t xml:space="preserve">وأيضا فهو يغسل كل جزء</w:t>
      </w:r>
      <w:r>
        <w:rPr>
          <w:color w:val="ff0000"/>
        </w:rPr>
        <w:t xml:space="preserve">      </w:t>
      </w:r>
      <w:r>
        <w:rPr>
          <w:color w:val="ff0000"/>
        </w:rPr>
        <w:t xml:space="preserve">ولاء وهو رأي الشافعيه</w:t>
      </w:r>
    </w:p>
    <w:p/>
    <w:p>
      <w:pPr>
        <w:jc w:val="center"/>
      </w:pPr>
      <w:r>
        <w:rPr>
          <w:color w:val="ff0000"/>
        </w:rPr>
        <w:t xml:space="preserve">فخذها من محب ذي دعاء</w:t>
      </w:r>
      <w:r>
        <w:rPr>
          <w:color w:val="ff0000"/>
        </w:rPr>
        <w:t xml:space="preserve">      </w:t>
      </w:r>
      <w:r>
        <w:rPr>
          <w:color w:val="ff0000"/>
        </w:rPr>
        <w:t xml:space="preserve">أتى منه الروي بلا رويه</w:t>
      </w:r>
    </w:p>
    <w:p/>
    <w:p>
      <w:pPr>
        <w:jc w:val="center"/>
      </w:pPr>
      <w:r>
        <w:rPr>
          <w:color w:val="ff0000"/>
        </w:rPr>
        <w:t xml:space="preserve">له فيكم موالاة حلت إذ</w:t>
      </w:r>
      <w:r>
        <w:rPr>
          <w:color w:val="ff0000"/>
        </w:rPr>
        <w:t xml:space="preserve">      </w:t>
      </w:r>
      <w:r>
        <w:rPr>
          <w:color w:val="ff0000"/>
        </w:rPr>
        <w:t xml:space="preserve">أصول الود منه قاهريه</w:t>
      </w:r>
    </w:p>
    <w:p/>
    <w:p>
      <w:pPr>
        <w:jc w:val="center"/>
      </w:pPr>
      <w:r>
        <w:rPr>
          <w:color w:val="ff0000"/>
        </w:rPr>
        <w:t xml:space="preserve">فإن مرت إذا مرت فعفوا</w:t>
      </w:r>
      <w:r>
        <w:rPr>
          <w:color w:val="ff0000"/>
        </w:rPr>
        <w:t xml:space="preserve">      </w:t>
      </w:r>
      <w:r>
        <w:rPr>
          <w:color w:val="ff0000"/>
        </w:rPr>
        <w:t xml:space="preserve">فإن الستر شيمتك العليه</w:t>
      </w:r>
    </w:p>
    <w:p/>
    <w:p>
      <w:pPr>
        <w:jc w:val="center"/>
      </w:pPr>
      <w:r>
        <w:rPr>
          <w:color w:val="ff0000"/>
        </w:rPr>
        <w:t xml:space="preserve">فمرسل شعره ما فيه طعم</w:t>
      </w:r>
      <w:r>
        <w:rPr>
          <w:color w:val="ff0000"/>
        </w:rPr>
        <w:t xml:space="preserve">      </w:t>
      </w:r>
      <w:r>
        <w:rPr>
          <w:color w:val="ff0000"/>
        </w:rPr>
        <w:t xml:space="preserve">تجاب به القوافي السكريه</w:t>
      </w:r>
    </w:p>
    <w:p/>
    <w:p>
      <w:pPr/>
      <w:r>
        <w:rPr/>
        <w:t xml:space="preserve">سألته أن يكتب لي شيئا أستعين به على ترجمته فكتب إلي بخطه: وردت الإشارة العالية المولوية الشيخية الإمامية العالمية العلامية الأوحدية السيدية البليغية الأثيرية المخدومية الصلاحية، لا زال أمر مرسلها مطاعا، وبره مشاعا، وخليله مراعى، وعدوه مراعا، وسماحه يعم الأنام صفدا، وصلاحه يزيد على ممر الأيام مددا، ولا برح راجيه يتفيأ من إحسانه ظلا ظليلا، وعافيه يجعل قصده خليلا، ويتخذ معه سبيلا، فقابلها المملوك بالاحتفال، وعاملها بأتم التعظيم والإجلال، ولم يتأخر عما يجب لها من الامتثال، بعد أن صادفت تصعبا سهله كريم إشارته، وتوفقا فيما ندبته إليه جسره على الإقدام عليه واجب طاعته.</w:t>
      </w:r>
    </w:p>
    <w:p/>
    <w:p>
      <w:pPr>
        <w:jc w:val="center"/>
      </w:pPr>
      <w:r>
        <w:rPr>
          <w:color w:val="ff0000"/>
        </w:rPr>
        <w:t xml:space="preserve">ماذا أقول وليس عندي خصلة</w:t>
      </w:r>
      <w:r>
        <w:rPr>
          <w:color w:val="ff0000"/>
        </w:rPr>
        <w:t xml:space="preserve">      </w:t>
      </w:r>
      <w:r>
        <w:rPr>
          <w:color w:val="ff0000"/>
        </w:rPr>
        <w:t xml:space="preserve">تختار إلا دنست بمعايب</w:t>
      </w:r>
    </w:p>
    <w:p/>
    <w:p>
      <w:pPr>
        <w:jc w:val="center"/>
      </w:pPr>
      <w:r>
        <w:rPr>
          <w:color w:val="ff0000"/>
        </w:rPr>
        <w:t xml:space="preserve">أمسى لي التفريط أمرا لازما</w:t>
      </w:r>
      <w:r>
        <w:rPr>
          <w:color w:val="ff0000"/>
        </w:rPr>
        <w:t xml:space="preserve">      </w:t>
      </w:r>
      <w:r>
        <w:rPr>
          <w:color w:val="ff0000"/>
        </w:rPr>
        <w:t xml:space="preserve">وغدا لي التقصير ضربة لازب</w:t>
      </w:r>
    </w:p>
    <w:p/>
    <w:p>
      <w:pPr>
        <w:jc w:val="center"/>
      </w:pPr>
      <w:r>
        <w:rPr>
          <w:color w:val="ff0000"/>
        </w:rPr>
        <w:t xml:space="preserve">والستر أولى بي ولكن أمركم</w:t>
      </w:r>
      <w:r>
        <w:rPr>
          <w:color w:val="ff0000"/>
        </w:rPr>
        <w:t xml:space="preserve">      </w:t>
      </w:r>
      <w:r>
        <w:rPr>
          <w:color w:val="ff0000"/>
        </w:rPr>
        <w:t xml:space="preserve">حتم وندبكم معزر عاتبي</w:t>
      </w:r>
    </w:p>
    <w:p/>
    <w:p>
      <w:pPr>
        <w:jc w:val="center"/>
      </w:pPr>
      <w:r>
        <w:rPr>
          <w:color w:val="ff0000"/>
        </w:rPr>
        <w:t xml:space="preserve">فاعذر كلاما باديا من نادب</w:t>
      </w:r>
      <w:r>
        <w:rPr>
          <w:color w:val="ff0000"/>
        </w:rPr>
        <w:t xml:space="preserve">      </w:t>
      </w:r>
      <w:r>
        <w:rPr>
          <w:color w:val="ff0000"/>
        </w:rPr>
        <w:t xml:space="preserve">يعزى لقلب واجب من واجب</w:t>
      </w:r>
    </w:p>
    <w:p/>
    <w:p>
      <w:pPr/>
      <w:r>
        <w:rPr/>
        <w:t xml:space="preserve">وما قدر امرئ إذا فتش عن قدره لا يجد إلا نقصا، وإذا قصد إلى ذكره لم يجد إلا معايب لا تحصى، وكتب التواريخ يقصر عنها الأكابر، ولا يؤهل لها إلا من تعقد عليه الخناصر:</w:t>
      </w:r>
    </w:p>
    <w:p/>
    <w:p>
      <w:pPr>
        <w:jc w:val="center"/>
      </w:pPr>
      <w:r>
        <w:rPr>
          <w:color w:val="ff0000"/>
        </w:rPr>
        <w:t xml:space="preserve">وما أنا والسير في متلف</w:t>
      </w:r>
      <w:r>
        <w:rPr>
          <w:color w:val="ff0000"/>
        </w:rPr>
        <w:t xml:space="preserve">      </w:t>
      </w:r>
      <w:r>
        <w:rPr>
          <w:color w:val="ff0000"/>
        </w:rPr>
        <w:t xml:space="preserve">يبرح بالذكر الضابط</w:t>
      </w:r>
    </w:p>
    <w:p/>
    <w:p>
      <w:pPr/>
      <w:r>
        <w:rPr/>
        <w:t xml:space="preserve">هذا مع غيبة أوراق الممولك وكتبه بالقاهرة، وعجز قريحته الناسية وقوته الذاكرة، ولكن هذه عجالة من ليس له نبالة، ودلالة لا تؤدي إلى ملالة، وعلالة تحتمل على البلالة، فأقول: محمد بن عبد اللطيف بن يحيى بن علي بن تمام بن يوسف بن موسى بن تمام بن تميم بن حامد أبو الفتح ابن أبي البركات ابن أبي زكريا السبكي، الشافعي، مولده بالمحلة من أعمال الديار المصرية في السابع عشر من ربيع الآخر سنة خمس وسبع ماية، وأجاز له في ذلك الوقت جماعة من المسندين منهم الحافظ شرف الدين أبو محمد وأحمد عبد المؤمن بن خلف ابن أبي الحسن الدمياطي وفي تلك السنة توفي إلى رحمة الله تعالى، ثم انتقل إلى القاهرة فأحضره أبوه على أبي العباس أحمد ابن قاضي القضاة شمس الدين محمد بن إبراهيم بن عبد الواحد المقدسي وأبي الحسن علي بن محمد بن هارون الثعلبي وأبي المحاسن يوسف بن المفظر بن كوركيل الكحال وأبي الحسن علي بن عيسى بن سليمان بن القيم وغيرهم، وأجاز له في سنة سبع وسبع ماية خلق من أعيان المشايخ بالديار المصرية والشامية يطول ذكرهم، ثم سمع بنفسه من خلق بالقاهرة ومصر وأعمالهما ومكة والمدينة ودمشق بذاته وقراءة غيره كأبي علي الحسن بن عمر بن عيسى بن خليل الكردي الهكاري وأبي الحسن علي بن عمر ابن أبي بكر الواني وأبي الهدى أحمد بن محمد بن علي بن شجاع العباسي وأبي عبد الله محمد بن إبراهيم بن سعد الله الكناني الشافعي وأبي عبد الله محمد بن عبد الحميد بن محمد الهمذاني وأبي بكر عبد الله بن علي بن عمر بن شبل الحميري وأبي المحاسن يوسف بن عمر بن حسين الختني وأبي العباس أحمد بن أبي طالب الصالحي وأبي زكرياء يحيى بن يوسف بن أبي محمد المقدسي وأبي المعالي يحيى بن فضل الله العمري وأبي الحسن علي بن إسماعيل المخزومي وأبي عبد الله محمد بن عبد المنعم بن الصواف وأبي بكر ابن يوسف بن عبد العظيم المصري وخلايق يطول ذكرهم، وسمع العالي والنازل وكتب بنفسه وانتقى وحصل وقرأ القرآن العظيم جل منزله بالقراآت السبع في ختمات على الشيخ الإمام العلامة أثير الدين أبي حيان محمد بن يوسف الأندلسي الغرناطي بإجازة بإقريه حيث شاء متى شاء وكتب له خطه بذلك، وقرأ علم الفقه على مذهب الإمام الشافعي رضي الله عنه وغيره من العلوم على شيخنا وأستاذنا قاضي القضاة شيخ الإسلام علامة الزمان تقي الدين أبي الحسن علي السبكي الشافعي أبقاه الله تعالى طويلا فما له من علم إلا وعليه فيه تخرج، ولا فضل إلا زهى بانتمايه إليه وتبرج، ولا بحث إلا وطاب عرفه باعتماده فيه عليه وتأرج، وهو الذي حصل لي الإجازات العالية، وقلدني في كل أمر ديني ودنيوي مننا متوالية، فالله تعالى يجزيه عني أفضل الجزاء، ويعينني على القيام ببعض ما يجب له من الشكر والثناء، وقرأت أيضا علم الفقه على مذهب الإمام الشافعي رضي الله عنه على جدي أبي زكرياء يحيى بن علي والشيخ الإمام العلامة قطب الدين أبي عبد الله محمد بن عبد الصمد بن عبد الله السنباطي الشافعي نايب الحكم العزيز بالقاهرة ووكيل بيت المال المعمور رحمهما الله تعالى وكانا قرءآ هذا العلم على الشيخين العلامتين سديد الدين أبي عمرو عثمان التزمنتي وظهير الدين أبي محمد جعفر التزمنتي رحمهما الله تعالى وكانا أعني السديد والظهير القايمين بوظيفة الإشغال والاشتغال بمذهب الشافعي في زمانهما، وقرأت الفقه أيضا على العلامة ذي الفنون أبي علي الحسين بن علي الأسواني الشافعي ولازمته أيضا مدة طويلة وأما الشيخ قطب الدين السنباطي المذكور فلازمته نحوا من ستة أعوام إلى أن توفي إلى رحمة الله تعالى، واشتغل بأصول الفقه أيضا على جده أبي زكرياء يحيى وكان قرأ هذا العلم على العلامتين شمس الدين أبي عبد الله محمد بن محمود الأصبهاني وشهاب الدين أبي العباس أحمد بن إدريس المالكي الشهير بالقرافي رحمهما الله تعالى وغيرهما، وقرأ علم النحو على العلامة أثير الدين أبي حيان محمد بن يوسف بن علي بن حيان ولازمه نحوا من سبعة عشر عاما وشرح عليه تقريب المقرب من تصنيفه وكتاب تسهيل الفوايد وتكميل المقاصد تصنيف العلامة جمال الدين أبي عبد الله محمد بن مالك الجياني وأجازه بأقرايهما وإقراء علم العربية وسمع عليه كثيرا من شرحه لكتاب التسهيل وكثيرا من كتاب سيبويه رحمه الله تعالى سماعا وشرحا وسمع عليه كثيرا من شعره وشعر غيره وكثيرا من المرويات الأدبية وقرأ كتاب لباب الأربعين للعلامة أبي الثناء الأرموي وكثيرا من علم الخلاف على شيخنا قاضي القضاة أسبغ الله ظله وقرأ كتاب مطالع الأنوار في المنطق مرتين وسمعه يقرأ أيضا على أبي الحسن علي التبريزي الشافعي قدم علينا مصر وسمع عنده كثيرا من الكتب المنطقية والخلافية والأصولية الدينية، وجالس في علم الأدب ناصر الدين أبا محمد شافع بن علي بن عباس رحمه الله تعالى ابن أخت العلامة محيي الدين عبد الله بن عبد الظاهر السعدي وسمع عليه من شعره وتصانيفه ومدحه بأبيات منها:</w:t>
      </w:r>
    </w:p>
    <w:p/>
    <w:p>
      <w:pPr>
        <w:jc w:val="center"/>
      </w:pPr>
      <w:r>
        <w:rPr>
          <w:color w:val="ff0000"/>
        </w:rPr>
        <w:t xml:space="preserve">رأت العدا عباس جدك طاهرا</w:t>
      </w:r>
      <w:r>
        <w:rPr>
          <w:color w:val="ff0000"/>
        </w:rPr>
        <w:t xml:space="preserve">      </w:t>
      </w:r>
      <w:r>
        <w:rPr>
          <w:color w:val="ff0000"/>
        </w:rPr>
        <w:t xml:space="preserve">فأتوا إلى عليا نداك بشافع</w:t>
      </w:r>
    </w:p>
    <w:p/>
    <w:p>
      <w:pPr/>
      <w:r>
        <w:rPr/>
        <w:t xml:space="preserve">وقلت الشعر صغيرا ولكن الجيد منه قليل معدوم وأضعت أكثره لعدم اهتمامي بتعليقه وحفظه فلم أكتب منه إلا ما كان بطريق الاتفاق ومنه ما كتبته إلى العلامة أبي حيان النحوي صحبة هلال خشكنان قبل عيد الفطر بيوم على عادة المصريين:</w:t>
      </w:r>
    </w:p>
    <w:p/>
    <w:p>
      <w:pPr>
        <w:jc w:val="center"/>
      </w:pPr>
      <w:r>
        <w:rPr>
          <w:color w:val="ff0000"/>
        </w:rPr>
        <w:t xml:space="preserve">أهنيك بالعيد الذي جل عندما</w:t>
      </w:r>
      <w:r>
        <w:rPr>
          <w:color w:val="ff0000"/>
        </w:rPr>
        <w:t xml:space="preserve">      </w:t>
      </w:r>
      <w:r>
        <w:rPr>
          <w:color w:val="ff0000"/>
        </w:rPr>
        <w:t xml:space="preserve">خلعت عليه من علاك حلالا</w:t>
      </w:r>
    </w:p>
    <w:p/>
    <w:p>
      <w:pPr>
        <w:jc w:val="center"/>
      </w:pPr>
      <w:r>
        <w:rPr>
          <w:color w:val="ff0000"/>
        </w:rPr>
        <w:t xml:space="preserve">وحاولت تعجيل البشارة والهنا</w:t>
      </w:r>
      <w:r>
        <w:rPr>
          <w:color w:val="ff0000"/>
        </w:rPr>
        <w:t xml:space="preserve">      </w:t>
      </w:r>
      <w:r>
        <w:rPr>
          <w:color w:val="ff0000"/>
        </w:rPr>
        <w:t xml:space="preserve">فأرسلت من قبل الهلال هلالا</w:t>
      </w:r>
    </w:p>
    <w:p/>
    <w:p>
      <w:pPr/>
      <w:r>
        <w:rPr/>
        <w:t xml:space="preserve">وقلت:</w:t>
      </w:r>
    </w:p>
    <w:p/>
    <w:p>
      <w:pPr>
        <w:jc w:val="center"/>
      </w:pPr>
      <w:r>
        <w:rPr>
          <w:color w:val="ff0000"/>
        </w:rPr>
        <w:t xml:space="preserve">والله لم أذهب لبحر سلوة</w:t>
      </w:r>
      <w:r>
        <w:rPr>
          <w:color w:val="ff0000"/>
        </w:rPr>
        <w:t xml:space="preserve">      </w:t>
      </w:r>
      <w:r>
        <w:rPr>
          <w:color w:val="ff0000"/>
        </w:rPr>
        <w:t xml:space="preserve">لكم ولا تفريج قلب موجع</w:t>
      </w:r>
    </w:p>
    <w:p/>
    <w:p>
      <w:pPr>
        <w:jc w:val="center"/>
      </w:pPr>
      <w:r>
        <w:rPr>
          <w:color w:val="ff0000"/>
        </w:rPr>
        <w:t xml:space="preserve">لكنه لما تأخر مدة</w:t>
      </w:r>
      <w:r>
        <w:rPr>
          <w:color w:val="ff0000"/>
        </w:rPr>
        <w:t xml:space="preserve">      </w:t>
      </w:r>
      <w:r>
        <w:rPr>
          <w:color w:val="ff0000"/>
        </w:rPr>
        <w:t xml:space="preserve">أحببت تعجيل الوفاء بأدمعي</w:t>
      </w:r>
    </w:p>
    <w:p/>
    <w:p>
      <w:pPr/>
      <w:r>
        <w:rPr/>
        <w:t xml:space="preserve">وقلت:</w:t>
      </w:r>
    </w:p>
    <w:p/>
    <w:p>
      <w:pPr>
        <w:jc w:val="center"/>
      </w:pPr>
      <w:r>
        <w:rPr>
          <w:color w:val="ff0000"/>
        </w:rPr>
        <w:t xml:space="preserve">منذ بعدتم فسري بعيد</w:t>
      </w:r>
      <w:r>
        <w:rPr>
          <w:color w:val="ff0000"/>
        </w:rPr>
        <w:t xml:space="preserve">      </w:t>
      </w:r>
      <w:r>
        <w:rPr>
          <w:color w:val="ff0000"/>
        </w:rPr>
        <w:t xml:space="preserve">وبعدكم لم أتمتع بعيد</w:t>
      </w:r>
    </w:p>
    <w:p/>
    <w:p>
      <w:pPr>
        <w:jc w:val="center"/>
      </w:pPr>
      <w:r>
        <w:rPr>
          <w:color w:val="ff0000"/>
        </w:rPr>
        <w:t xml:space="preserve">وكيف يهوي العيد أو نزهة</w:t>
      </w:r>
      <w:r>
        <w:rPr>
          <w:color w:val="ff0000"/>
        </w:rPr>
        <w:t xml:space="preserve">      </w:t>
      </w:r>
      <w:r>
        <w:rPr>
          <w:color w:val="ff0000"/>
        </w:rPr>
        <w:t xml:space="preserve">شهيد وجدان ودمع يزيد</w:t>
      </w:r>
    </w:p>
    <w:p/>
    <w:p>
      <w:pPr>
        <w:jc w:val="center"/>
      </w:pPr>
      <w:r>
        <w:rPr>
          <w:color w:val="ff0000"/>
        </w:rPr>
        <w:t xml:space="preserve">فالبحر من تيار دمع له</w:t>
      </w:r>
      <w:r>
        <w:rPr>
          <w:color w:val="ff0000"/>
        </w:rPr>
        <w:t xml:space="preserve">      </w:t>
      </w:r>
      <w:r>
        <w:rPr>
          <w:color w:val="ff0000"/>
        </w:rPr>
        <w:t xml:space="preserve">يبكي به والعيد عيد الشهيد</w:t>
      </w:r>
    </w:p>
    <w:p/>
    <w:p>
      <w:pPr/>
      <w:r>
        <w:rPr/>
        <w:t xml:space="preserve">وقلت من قصيدة طويلة:</w:t>
      </w:r>
    </w:p>
    <w:p/>
    <w:p>
      <w:pPr>
        <w:jc w:val="center"/>
      </w:pPr>
      <w:r>
        <w:rPr>
          <w:color w:val="ff0000"/>
        </w:rPr>
        <w:t xml:space="preserve">وصال ولكن واصل القلب وجده</w:t>
      </w:r>
      <w:r>
        <w:rPr>
          <w:color w:val="ff0000"/>
        </w:rPr>
        <w:t xml:space="preserve">      </w:t>
      </w:r>
      <w:r>
        <w:rPr>
          <w:color w:val="ff0000"/>
        </w:rPr>
        <w:t xml:space="preserve">وجمع ولكن وافق الجفن سهده</w:t>
      </w:r>
    </w:p>
    <w:p/>
    <w:p>
      <w:pPr>
        <w:jc w:val="center"/>
      </w:pPr>
      <w:r>
        <w:rPr>
          <w:color w:val="ff0000"/>
        </w:rPr>
        <w:t xml:space="preserve">ودمع إذا غاض الدماء تمده</w:t>
      </w:r>
      <w:r>
        <w:rPr>
          <w:color w:val="ff0000"/>
        </w:rPr>
        <w:t xml:space="preserve">      </w:t>
      </w:r>
      <w:r>
        <w:rPr>
          <w:color w:val="ff0000"/>
        </w:rPr>
        <w:t xml:space="preserve">وحب إذا حال الغرام يجده</w:t>
      </w:r>
    </w:p>
    <w:p/>
    <w:p>
      <w:pPr>
        <w:jc w:val="center"/>
      </w:pPr>
      <w:r>
        <w:rPr>
          <w:color w:val="ff0000"/>
        </w:rPr>
        <w:t xml:space="preserve">وقلب إذا هب النسيم يمليه اشـ</w:t>
      </w:r>
      <w:r>
        <w:rPr>
          <w:color w:val="ff0000"/>
        </w:rPr>
        <w:t xml:space="preserve">      </w:t>
      </w:r>
      <w:r>
        <w:rPr>
          <w:color w:val="ff0000"/>
        </w:rPr>
        <w:t xml:space="preserve">ـتياقا إلى أوطان من لا يوده</w:t>
      </w:r>
    </w:p>
    <w:p/>
    <w:p>
      <w:pPr>
        <w:jc w:val="center"/>
      </w:pPr>
      <w:r>
        <w:rPr>
          <w:color w:val="ff0000"/>
        </w:rPr>
        <w:t xml:space="preserve">غزال غزتني بالسهام لحاظه</w:t>
      </w:r>
      <w:r>
        <w:rPr>
          <w:color w:val="ff0000"/>
        </w:rPr>
        <w:t xml:space="preserve">      </w:t>
      </w:r>
      <w:r>
        <w:rPr>
          <w:color w:val="ff0000"/>
        </w:rPr>
        <w:t xml:space="preserve">وبالسيف جفناه وبالرمح قده</w:t>
      </w:r>
    </w:p>
    <w:p/>
    <w:p>
      <w:pPr>
        <w:jc w:val="center"/>
      </w:pPr>
      <w:r>
        <w:rPr>
          <w:color w:val="ff0000"/>
        </w:rPr>
        <w:t xml:space="preserve">يحاكي منامي في التناقص عطفه</w:t>
      </w:r>
      <w:r>
        <w:rPr>
          <w:color w:val="ff0000"/>
        </w:rPr>
        <w:t xml:space="preserve">      </w:t>
      </w:r>
      <w:r>
        <w:rPr>
          <w:color w:val="ff0000"/>
        </w:rPr>
        <w:t xml:space="preserve">ويشبه سقمي في التزايد صده</w:t>
      </w:r>
    </w:p>
    <w:p/>
    <w:p>
      <w:pPr>
        <w:jc w:val="center"/>
      </w:pPr>
      <w:r>
        <w:rPr>
          <w:color w:val="ff0000"/>
        </w:rPr>
        <w:t xml:space="preserve">أثار بقلبي النار سحر بطرفه</w:t>
      </w:r>
      <w:r>
        <w:rPr>
          <w:color w:val="ff0000"/>
        </w:rPr>
        <w:t xml:space="preserve">      </w:t>
      </w:r>
      <w:r>
        <w:rPr>
          <w:color w:val="ff0000"/>
        </w:rPr>
        <w:t xml:space="preserve">وخد بخدي موطن الدمع خده</w:t>
      </w:r>
    </w:p>
    <w:p/>
    <w:p>
      <w:pPr>
        <w:jc w:val="center"/>
      </w:pPr>
      <w:r>
        <w:rPr>
          <w:color w:val="ff0000"/>
        </w:rPr>
        <w:t xml:space="preserve">يقوى مدى الأيام ميثاق هجره</w:t>
      </w:r>
      <w:r>
        <w:rPr>
          <w:color w:val="ff0000"/>
        </w:rPr>
        <w:t xml:space="preserve">      </w:t>
      </w:r>
      <w:r>
        <w:rPr>
          <w:color w:val="ff0000"/>
        </w:rPr>
        <w:t xml:space="preserve">وينقض في كل الأحايين عهده</w:t>
      </w:r>
    </w:p>
    <w:p/>
    <w:p>
      <w:pPr>
        <w:jc w:val="center"/>
      </w:pPr>
      <w:r>
        <w:rPr>
          <w:color w:val="ff0000"/>
        </w:rPr>
        <w:t xml:space="preserve">تبدى وقد أرخى ذوايبه على</w:t>
      </w:r>
      <w:r>
        <w:rPr>
          <w:color w:val="ff0000"/>
        </w:rPr>
        <w:t xml:space="preserve">      </w:t>
      </w:r>
      <w:r>
        <w:rPr>
          <w:color w:val="ff0000"/>
        </w:rPr>
        <w:t xml:space="preserve">قباء له في الخصر أحكم شده</w:t>
      </w:r>
    </w:p>
    <w:p/>
    <w:p>
      <w:pPr>
        <w:jc w:val="center"/>
      </w:pPr>
      <w:r>
        <w:rPr>
          <w:color w:val="ff0000"/>
        </w:rPr>
        <w:t xml:space="preserve">فشدت عهود الوجد مذ حل شعره</w:t>
      </w:r>
      <w:r>
        <w:rPr>
          <w:color w:val="ff0000"/>
        </w:rPr>
        <w:t xml:space="preserve">      </w:t>
      </w:r>
      <w:r>
        <w:rPr>
          <w:color w:val="ff0000"/>
        </w:rPr>
        <w:t xml:space="preserve">وحلت عقود الصبر مذ شد بنده</w:t>
      </w:r>
    </w:p>
    <w:p/>
    <w:p>
      <w:pPr>
        <w:jc w:val="center"/>
      </w:pPr>
      <w:r>
        <w:rPr>
          <w:color w:val="ff0000"/>
        </w:rPr>
        <w:t xml:space="preserve">لئن شبهوا بالشمس والبدر وجهه</w:t>
      </w:r>
      <w:r>
        <w:rPr>
          <w:color w:val="ff0000"/>
        </w:rPr>
        <w:t xml:space="preserve">      </w:t>
      </w:r>
      <w:r>
        <w:rPr>
          <w:color w:val="ff0000"/>
        </w:rPr>
        <w:t xml:space="preserve">فنور حبيبي لا كسوف يرده</w:t>
      </w:r>
    </w:p>
    <w:p/>
    <w:p>
      <w:pPr>
        <w:jc w:val="center"/>
      </w:pPr>
      <w:r>
        <w:rPr>
          <w:color w:val="ff0000"/>
        </w:rPr>
        <w:t xml:space="preserve">وإن شبهوا بالنرجس الغض طرفه</w:t>
      </w:r>
      <w:r>
        <w:rPr>
          <w:color w:val="ff0000"/>
        </w:rPr>
        <w:t xml:space="preserve">      </w:t>
      </w:r>
      <w:r>
        <w:rPr>
          <w:color w:val="ff0000"/>
        </w:rPr>
        <w:t xml:space="preserve">فهذا قياس ليس يخفى مرده</w:t>
      </w:r>
    </w:p>
    <w:p/>
    <w:p>
      <w:pPr>
        <w:jc w:val="center"/>
      </w:pPr>
      <w:r>
        <w:rPr>
          <w:color w:val="ff0000"/>
        </w:rPr>
        <w:t xml:space="preserve">وإن شبهوا بالورد حمرة خده</w:t>
      </w:r>
      <w:r>
        <w:rPr>
          <w:color w:val="ff0000"/>
        </w:rPr>
        <w:t xml:space="preserve">      </w:t>
      </w:r>
      <w:r>
        <w:rPr>
          <w:color w:val="ff0000"/>
        </w:rPr>
        <w:t xml:space="preserve">فخد حبيبي ليس يذبل ورده</w:t>
      </w:r>
    </w:p>
    <w:p/>
    <w:p>
      <w:pPr>
        <w:jc w:val="center"/>
      </w:pPr>
      <w:r>
        <w:rPr>
          <w:color w:val="ff0000"/>
        </w:rPr>
        <w:t xml:space="preserve">وإن شبهوا بالخمرة الصرف ريقه</w:t>
      </w:r>
      <w:r>
        <w:rPr>
          <w:color w:val="ff0000"/>
        </w:rPr>
        <w:t xml:space="preserve">      </w:t>
      </w:r>
      <w:r>
        <w:rPr>
          <w:color w:val="ff0000"/>
        </w:rPr>
        <w:t xml:space="preserve">فما عقلوا من أين للخمر برده</w:t>
      </w:r>
    </w:p>
    <w:p/>
    <w:p>
      <w:pPr>
        <w:jc w:val="center"/>
      </w:pPr>
      <w:r>
        <w:rPr>
          <w:color w:val="ff0000"/>
        </w:rPr>
        <w:t xml:space="preserve">يلومونني إذ همت فيه صبابة</w:t>
      </w:r>
      <w:r>
        <w:rPr>
          <w:color w:val="ff0000"/>
        </w:rPr>
        <w:t xml:space="preserve">      </w:t>
      </w:r>
      <w:r>
        <w:rPr>
          <w:color w:val="ff0000"/>
        </w:rPr>
        <w:t xml:space="preserve">وما حيلة الصب الذي غاب رشده</w:t>
      </w:r>
    </w:p>
    <w:p/>
    <w:p>
      <w:pPr/>
      <w:r>
        <w:rPr/>
        <w:t xml:space="preserve">وقلت من قصيدة مودعا لبعض الأكابر:</w:t>
      </w:r>
    </w:p>
    <w:p/>
    <w:p>
      <w:pPr>
        <w:jc w:val="center"/>
      </w:pPr>
      <w:r>
        <w:rPr>
          <w:color w:val="ff0000"/>
        </w:rPr>
        <w:t xml:space="preserve">وداع دنا للصب منه عذاب</w:t>
      </w:r>
      <w:r>
        <w:rPr>
          <w:color w:val="ff0000"/>
        </w:rPr>
        <w:t xml:space="preserve">      </w:t>
      </w:r>
      <w:r>
        <w:rPr>
          <w:color w:val="ff0000"/>
        </w:rPr>
        <w:t xml:space="preserve">وبين عسى يدني نواه إياب</w:t>
      </w:r>
    </w:p>
    <w:p/>
    <w:p>
      <w:pPr>
        <w:jc w:val="center"/>
      </w:pPr>
      <w:r>
        <w:rPr>
          <w:color w:val="ff0000"/>
        </w:rPr>
        <w:t xml:space="preserve">وقلب على جمر الغضا متقلب</w:t>
      </w:r>
      <w:r>
        <w:rPr>
          <w:color w:val="ff0000"/>
        </w:rPr>
        <w:t xml:space="preserve">      </w:t>
      </w:r>
      <w:r>
        <w:rPr>
          <w:color w:val="ff0000"/>
        </w:rPr>
        <w:t xml:space="preserve">وطرف يروي الخد منه سحاب</w:t>
      </w:r>
    </w:p>
    <w:p/>
    <w:p>
      <w:pPr>
        <w:jc w:val="center"/>
      </w:pPr>
      <w:r>
        <w:rPr>
          <w:color w:val="ff0000"/>
        </w:rPr>
        <w:t xml:space="preserve">ووجد أناخت بالبواد ركايب</w:t>
      </w:r>
      <w:r>
        <w:rPr>
          <w:color w:val="ff0000"/>
        </w:rPr>
        <w:t xml:space="preserve">      </w:t>
      </w:r>
      <w:r>
        <w:rPr>
          <w:color w:val="ff0000"/>
        </w:rPr>
        <w:t xml:space="preserve">له حين زمت للحبيب ركاب</w:t>
      </w:r>
    </w:p>
    <w:p/>
    <w:p>
      <w:pPr>
        <w:jc w:val="center"/>
      </w:pPr>
      <w:r>
        <w:rPr>
          <w:color w:val="ff0000"/>
        </w:rPr>
        <w:t xml:space="preserve">رعى الله سادات تدانى رحيلهم</w:t>
      </w:r>
      <w:r>
        <w:rPr>
          <w:color w:val="ff0000"/>
        </w:rPr>
        <w:t xml:space="preserve">      </w:t>
      </w:r>
      <w:r>
        <w:rPr>
          <w:color w:val="ff0000"/>
        </w:rPr>
        <w:t xml:space="preserve">ولاحت لهم يوم الفراق قباب</w:t>
      </w:r>
    </w:p>
    <w:p/>
    <w:p>
      <w:pPr>
        <w:jc w:val="center"/>
      </w:pPr>
      <w:r>
        <w:rPr>
          <w:color w:val="ff0000"/>
        </w:rPr>
        <w:t xml:space="preserve">ففودي ودمعي ذاك عاد شبابه</w:t>
      </w:r>
      <w:r>
        <w:rPr>
          <w:color w:val="ff0000"/>
        </w:rPr>
        <w:t xml:space="preserve">      </w:t>
      </w:r>
      <w:r>
        <w:rPr>
          <w:color w:val="ff0000"/>
        </w:rPr>
        <w:t xml:space="preserve">مشيبا وهذا بالدماء يشاب</w:t>
      </w:r>
    </w:p>
    <w:p/>
    <w:p>
      <w:pPr>
        <w:jc w:val="center"/>
      </w:pPr>
      <w:r>
        <w:rPr>
          <w:color w:val="ff0000"/>
        </w:rPr>
        <w:t xml:space="preserve">وكان انقلاب الليل صبحا موافقا</w:t>
      </w:r>
      <w:r>
        <w:rPr>
          <w:color w:val="ff0000"/>
        </w:rPr>
        <w:t xml:space="preserve">      </w:t>
      </w:r>
      <w:r>
        <w:rPr>
          <w:color w:val="ff0000"/>
        </w:rPr>
        <w:t xml:space="preserve">منى كن لي أن البياض خضاب</w:t>
      </w:r>
    </w:p>
    <w:p/>
    <w:p>
      <w:pPr>
        <w:jc w:val="center"/>
      </w:pPr>
      <w:r>
        <w:rPr>
          <w:color w:val="ff0000"/>
        </w:rPr>
        <w:t xml:space="preserve">وليلي ونومي ذاك طال لبعدهم</w:t>
      </w:r>
      <w:r>
        <w:rPr>
          <w:color w:val="ff0000"/>
        </w:rPr>
        <w:t xml:space="preserve">      </w:t>
      </w:r>
      <w:r>
        <w:rPr>
          <w:color w:val="ff0000"/>
        </w:rPr>
        <w:t xml:space="preserve">وذا طار إذ بالبين طار غراب</w:t>
      </w:r>
    </w:p>
    <w:p/>
    <w:p>
      <w:pPr>
        <w:jc w:val="center"/>
      </w:pPr>
      <w:r>
        <w:rPr>
          <w:color w:val="ff0000"/>
        </w:rPr>
        <w:t xml:space="preserve">وجسمي وعقلي ذاك يفنى صبابة</w:t>
      </w:r>
      <w:r>
        <w:rPr>
          <w:color w:val="ff0000"/>
        </w:rPr>
        <w:t xml:space="preserve">      </w:t>
      </w:r>
      <w:r>
        <w:rPr>
          <w:color w:val="ff0000"/>
        </w:rPr>
        <w:t xml:space="preserve">عليهم وهذا بالخبال يصاب</w:t>
      </w:r>
    </w:p>
    <w:p/>
    <w:p>
      <w:pPr>
        <w:jc w:val="center"/>
      </w:pPr>
      <w:r>
        <w:rPr>
          <w:color w:val="ff0000"/>
        </w:rPr>
        <w:t xml:space="preserve">وفكري وصبري ذاك ترداد وصله</w:t>
      </w:r>
      <w:r>
        <w:rPr>
          <w:color w:val="ff0000"/>
        </w:rPr>
        <w:t xml:space="preserve">      </w:t>
      </w:r>
      <w:r>
        <w:rPr>
          <w:color w:val="ff0000"/>
        </w:rPr>
        <w:t xml:space="preserve">وهذا له عني نوى وذهاب</w:t>
      </w:r>
    </w:p>
    <w:p/>
    <w:p>
      <w:pPr>
        <w:jc w:val="center"/>
      </w:pPr>
      <w:r>
        <w:rPr>
          <w:color w:val="ff0000"/>
        </w:rPr>
        <w:t xml:space="preserve">لئن رحلوا بالجسم عنا وقوضوا</w:t>
      </w:r>
      <w:r>
        <w:rPr>
          <w:color w:val="ff0000"/>
        </w:rPr>
        <w:t xml:space="preserve">      </w:t>
      </w:r>
      <w:r>
        <w:rPr>
          <w:color w:val="ff0000"/>
        </w:rPr>
        <w:t xml:space="preserve">فإن لهم منا القلوب صحاب</w:t>
      </w:r>
    </w:p>
    <w:p/>
    <w:p>
      <w:pPr>
        <w:jc w:val="center"/>
      </w:pPr>
      <w:r>
        <w:rPr>
          <w:color w:val="ff0000"/>
        </w:rPr>
        <w:t xml:space="preserve">وإن جانبونا واستقلوا فعندنا</w:t>
      </w:r>
      <w:r>
        <w:rPr>
          <w:color w:val="ff0000"/>
        </w:rPr>
        <w:t xml:space="preserve">      </w:t>
      </w:r>
      <w:r>
        <w:rPr>
          <w:color w:val="ff0000"/>
        </w:rPr>
        <w:t xml:space="preserve">نداهم لنا منه جنى وجناب</w:t>
      </w:r>
    </w:p>
    <w:p/>
    <w:p>
      <w:pPr>
        <w:jc w:val="center"/>
      </w:pPr>
      <w:r>
        <w:rPr>
          <w:color w:val="ff0000"/>
        </w:rPr>
        <w:t xml:space="preserve">وإن نقلوا عن مصر للشام دارهم</w:t>
      </w:r>
      <w:r>
        <w:rPr>
          <w:color w:val="ff0000"/>
        </w:rPr>
        <w:t xml:space="preserve">      </w:t>
      </w:r>
      <w:r>
        <w:rPr>
          <w:color w:val="ff0000"/>
        </w:rPr>
        <w:t xml:space="preserve">فإن انتقال البدر ليس يعاب</w:t>
      </w:r>
    </w:p>
    <w:p/>
    <w:p>
      <w:pPr>
        <w:jc w:val="center"/>
      </w:pPr>
      <w:r>
        <w:rPr>
          <w:color w:val="ff0000"/>
        </w:rPr>
        <w:t xml:space="preserve">وإن أوحشت مصر فأنس جميلهم</w:t>
      </w:r>
      <w:r>
        <w:rPr>
          <w:color w:val="ff0000"/>
        </w:rPr>
        <w:t xml:space="preserve">      </w:t>
      </w:r>
      <w:r>
        <w:rPr>
          <w:color w:val="ff0000"/>
        </w:rPr>
        <w:t xml:space="preserve">لها من تدانيه قرى وقراب</w:t>
      </w:r>
    </w:p>
    <w:p/>
    <w:p>
      <w:pPr/>
      <w:r>
        <w:rPr/>
        <w:t xml:space="preserve">ومنها في المدح:</w:t>
      </w:r>
    </w:p>
    <w:p/>
    <w:p>
      <w:pPr>
        <w:jc w:val="center"/>
      </w:pPr>
      <w:r>
        <w:rPr>
          <w:color w:val="ff0000"/>
        </w:rPr>
        <w:t xml:space="preserve">لقد ضم كل الفضل في ضمن فضله</w:t>
      </w:r>
      <w:r>
        <w:rPr>
          <w:color w:val="ff0000"/>
        </w:rPr>
        <w:t xml:space="preserve">      </w:t>
      </w:r>
      <w:r>
        <w:rPr>
          <w:color w:val="ff0000"/>
        </w:rPr>
        <w:t xml:space="preserve">كما ضمت العلياء منه ثياب</w:t>
      </w:r>
    </w:p>
    <w:p/>
    <w:p>
      <w:pPr>
        <w:jc w:val="center"/>
      </w:pPr>
      <w:r>
        <w:rPr>
          <w:color w:val="ff0000"/>
        </w:rPr>
        <w:t xml:space="preserve">وأعجزت الألباب غاية وصفه</w:t>
      </w:r>
      <w:r>
        <w:rPr>
          <w:color w:val="ff0000"/>
        </w:rPr>
        <w:t xml:space="preserve">      </w:t>
      </w:r>
      <w:r>
        <w:rPr>
          <w:color w:val="ff0000"/>
        </w:rPr>
        <w:t xml:space="preserve">فقصر عنها كاتب وكتاب</w:t>
      </w:r>
    </w:p>
    <w:p/>
    <w:p>
      <w:pPr>
        <w:jc w:val="center"/>
      </w:pPr>
      <w:r>
        <w:rPr>
          <w:color w:val="ff0000"/>
        </w:rPr>
        <w:t xml:space="preserve">ندون أدناها فأما محبة</w:t>
      </w:r>
      <w:r>
        <w:rPr>
          <w:color w:val="ff0000"/>
        </w:rPr>
        <w:t xml:space="preserve">      </w:t>
      </w:r>
      <w:r>
        <w:rPr>
          <w:color w:val="ff0000"/>
        </w:rPr>
        <w:t xml:space="preserve">فنصبو وإما ضده فيصاب</w:t>
      </w:r>
    </w:p>
    <w:p/>
    <w:p>
      <w:pPr/>
      <w:r>
        <w:rPr/>
        <w:t xml:space="preserve">وآخرها:</w:t>
      </w:r>
    </w:p>
    <w:p/>
    <w:p>
      <w:pPr>
        <w:jc w:val="center"/>
      </w:pPr>
      <w:r>
        <w:rPr>
          <w:color w:val="ff0000"/>
        </w:rPr>
        <w:t xml:space="preserve">فدمت على مر الزمان ممتعا</w:t>
      </w:r>
      <w:r>
        <w:rPr>
          <w:color w:val="ff0000"/>
        </w:rPr>
        <w:t xml:space="preserve">      </w:t>
      </w:r>
      <w:r>
        <w:rPr>
          <w:color w:val="ff0000"/>
        </w:rPr>
        <w:t xml:space="preserve">عداك ومن يشناك منك عصاب</w:t>
      </w:r>
    </w:p>
    <w:p/>
    <w:p>
      <w:pPr>
        <w:jc w:val="center"/>
      </w:pPr>
      <w:r>
        <w:rPr>
          <w:color w:val="ff0000"/>
        </w:rPr>
        <w:t xml:space="preserve">وعاد ظلام البيت بالعود زايلا</w:t>
      </w:r>
      <w:r>
        <w:rPr>
          <w:color w:val="ff0000"/>
        </w:rPr>
        <w:t xml:space="preserve">      </w:t>
      </w:r>
      <w:r>
        <w:rPr>
          <w:color w:val="ff0000"/>
        </w:rPr>
        <w:t xml:space="preserve">وعاد مشيب الوصل وهو شباب</w:t>
      </w:r>
    </w:p>
    <w:p/>
    <w:p>
      <w:pPr>
        <w:jc w:val="center"/>
      </w:pPr>
      <w:r>
        <w:rPr>
          <w:color w:val="ff0000"/>
        </w:rPr>
        <w:t xml:space="preserve">ولا زال عني من ثنايك طيب</w:t>
      </w:r>
      <w:r>
        <w:rPr>
          <w:color w:val="ff0000"/>
        </w:rPr>
        <w:t xml:space="preserve">      </w:t>
      </w:r>
      <w:r>
        <w:rPr>
          <w:color w:val="ff0000"/>
        </w:rPr>
        <w:t xml:space="preserve">ولا صفرت لي من نداك وطاب</w:t>
      </w:r>
    </w:p>
    <w:p/>
    <w:p>
      <w:pPr/>
      <w:r>
        <w:rPr/>
        <w:t xml:space="preserve">وعلقت تصانيف كثيرة في غالب ما قرأته واشتغلت به لكن كما قال بعضهم: تعوقت بتسويد الصحيفة بالإشغال عن تسويد الصحيفة بالاشتغال، وأما تنقلاتي الدنيوية فإنني تنزلت بالمدارس مشتغلا وتوليت الإعادة للفقهاء بالمشهد الحسيني والمدرسة السيفية في حدود سنة عشرين وسبع ماية نيابة عن الجد أبي زكرياء يحيى رحمه الله تعالى فاستقر التدريس بها باسمي ولم أزل مدرسا بها مع ما أضيف إليها من الوظايف التي قدرها الله تعالى إلى أن باشرت التصدير بالجامع الطولوني وغيره مكان شيخنا قاضي القضاة أسبغ الله ظله لما توجه إلى الشام المحروس ووليت القضاء بالمقسم ظاهر القاهرة المحروسة ثم فوض إلي الحكم بالقاهرة المحروسة فأقمت على ذلك مدة إلى أن قدر الله تعالى الانتقال إلى الشام المحروس فوليت تدريس المدرسة الركنية الجوانية وخلافة الحكم العزيز بالشام المحروس والتصدير بالجامع الأموي، والله تعالى أسأل عاقبة حميدة وطريقة بالخيرات سديدة إنه ولي ذلك، وأختم كلامي ببيتين على سبيل الاعتذار:</w:t>
      </w:r>
    </w:p>
    <w:p/>
    <w:p>
      <w:pPr>
        <w:jc w:val="center"/>
      </w:pPr>
      <w:r>
        <w:rPr>
          <w:color w:val="ff0000"/>
        </w:rPr>
        <w:t xml:space="preserve">عبدك لا شعر له طايل</w:t>
      </w:r>
      <w:r>
        <w:rPr>
          <w:color w:val="ff0000"/>
        </w:rPr>
        <w:t xml:space="preserve">      </w:t>
      </w:r>
      <w:r>
        <w:rPr>
          <w:color w:val="ff0000"/>
        </w:rPr>
        <w:t xml:space="preserve">ولا يساوي نثره سمسمه</w:t>
      </w:r>
    </w:p>
    <w:p/>
    <w:p>
      <w:pPr>
        <w:jc w:val="center"/>
      </w:pPr>
      <w:r>
        <w:rPr>
          <w:color w:val="ff0000"/>
        </w:rPr>
        <w:t xml:space="preserve">وأعجمي النطق من أجل ذا</w:t>
      </w:r>
      <w:r>
        <w:rPr>
          <w:color w:val="ff0000"/>
        </w:rPr>
        <w:t xml:space="preserve">      </w:t>
      </w:r>
      <w:r>
        <w:rPr>
          <w:color w:val="ff0000"/>
        </w:rPr>
        <w:t xml:space="preserve">أرسل يا مولاي بالترجمه</w:t>
      </w:r>
    </w:p>
    <w:p/>
    <w:p>
      <w:pPr/>
      <w:r>
        <w:rPr/>
        <w:t xml:space="preserve">والله تعالى يديم على العلماء مادة فضله العميم، ولا يقطع عنهم عادة منه الجسيم، وبه يسبغ عليه ظله الظليل، ويمتع زوار حرمه من وصفه واسمه بالقدس والخليل، بمنه وكرمه.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w:t>
      </w:r>
    </w:p>
    <w:p>
      <w:pPr/>
      <w:r>
        <w:rPr/>
        <w:t xml:space="preserve">الخجندي العلامة الأكمل، صدر الدين، أبو بكر محمد بن عبد اللطيف بن محمد بن ثابت الخجندي، ثم الأصبهاني الشافعي.</w:t>
      </w:r>
    </w:p>
    <w:p/>
    <w:p>
      <w:pPr/>
      <w:r>
        <w:rPr/>
        <w:t xml:space="preserve">سمع أبا علي الحداد وغيره.</w:t>
      </w:r>
    </w:p>
    <w:p/>
    <w:p>
      <w:pPr/>
      <w:r>
        <w:rPr/>
        <w:t xml:space="preserve">قال السمعاني: كان صدر العراق على الإطلاق، إماما فحلا، مناظرا، مليح الوعظ، جوادا مهيبا، كان السلطان محمود يصدر عن رأيه، وكان بالوزراء أشبه منه بالعلماء، وكان يروي الحديث على المنبر من حفظه.</w:t>
      </w:r>
    </w:p>
    <w:p/>
    <w:p>
      <w:pPr/>
      <w:r>
        <w:rPr/>
        <w:t xml:space="preserve">وقال ابن الجوزي: قدم وولي التدريس النظامية، حضرت مناظرته. وهو يتكلم بكلمات معدودة كأنها الدر، ووعظ بجامع القصر، وما كان يندار في الوعظ، وكان مهيبا، وحوله السيوف.</w:t>
      </w:r>
    </w:p>
    <w:p/>
    <w:p>
      <w:pPr/>
      <w:r>
        <w:rPr/>
        <w:t xml:space="preserve">قال السمعاني: ذهب إلى أصبهان، فنزل قرية بقرب همذان، فنام في عافية، وأصبح ميتا في شوال سنة اثنتين وخمسين وخمس مائة.</w:t>
      </w:r>
    </w:p>
    <w:p/>
    <w:p>
      <w:pPr/>
      <w:r>
        <w:rPr/>
        <w:t xml:space="preserve">قال ابن الأثير: جرت لموته فتنة قتل فيها خلق أصبهان.</w:t>
      </w:r>
    </w:p>
    <w:p/>
    <w:p>
      <w:pPr/>
      <w:r>
        <w:rPr/>
        <w:t xml:space="preserve">ابن المتوكل، ابن القلانسي: </w:t>
      </w:r>
    </w:p>
    <w:p>
      <w:pPr>
        <w:jc w:val="start"/>
        <w:bidi/>
      </w:pPr>
      <w:r>
        <w:rPr>
          <w:sz w:val="24"/>
          <w:szCs w:val="24"/>
          <w:b w:val="1"/>
          <w:bCs w:val="1"/>
          <w:rtl/>
        </w:rPr>
        <w:t xml:space="preserve">
سير أعلام النبلاء،(دار الحديث- القاهرة،2006،ط 0،ج 15،ص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اللطيف بن محمد بن ثابت بن الحسن بن علي أبو بكر المهلبي
</w:t>
      </w:r>
    </w:p>
    <w:p>
      <w:pPr/>
      <w:r>
        <w:rPr/>
        <w:t xml:space="preserve">محمد بن عبد اللطيف بن محمد بن ثابت بن الحسن بن علي أبو بكر المهلبي من أولاد المهلب بن أبي صفرة على ما ذكر بعضهم</w:t>
      </w:r>
    </w:p>
    <w:p/>
    <w:p>
      <w:pPr/>
      <w:r>
        <w:rPr/>
        <w:t xml:space="preserve">صدر الدين الخجندي أبو بكر</w:t>
      </w:r>
    </w:p>
    <w:p/>
    <w:p>
      <w:pPr/>
      <w:r>
        <w:rPr/>
        <w:t xml:space="preserve">من أهل أصبهان</w:t>
      </w:r>
    </w:p>
    <w:p/>
    <w:p>
      <w:pPr/>
      <w:r>
        <w:rPr/>
        <w:t xml:space="preserve">كان رئيسها والمقدم عند السلاطين</w:t>
      </w:r>
    </w:p>
    <w:p/>
    <w:p>
      <w:pPr/>
      <w:r>
        <w:rPr/>
        <w:t xml:space="preserve">قدم بغداد وولي تدريس النظامية</w:t>
      </w:r>
    </w:p>
    <w:p/>
    <w:p>
      <w:pPr/>
      <w:r>
        <w:rPr/>
        <w:t xml:space="preserve">وكان يعظ بها وبجامع القصر</w:t>
      </w:r>
    </w:p>
    <w:p/>
    <w:p>
      <w:pPr/>
      <w:r>
        <w:rPr/>
        <w:t xml:space="preserve">وسمع بأصبهان أبا علي الحداد وغانم بن أحمد وأبا القاسم إسماعيل بن الفضل بن أحمد السراج وطبقتهم</w:t>
      </w:r>
    </w:p>
    <w:p/>
    <w:p>
      <w:pPr/>
      <w:r>
        <w:rPr/>
        <w:t xml:space="preserve">قال ابن السمعاني كان إماما فاضلا مناظرا فحلا واعظا مليح الوعظ سخي النفس جوادا</w:t>
      </w:r>
    </w:p>
    <w:p/>
    <w:p>
      <w:pPr/>
      <w:r>
        <w:rPr/>
        <w:t xml:space="preserve">قال وكان بالوزراء أشبه من العلماء ثم قال وكان يروي الحديث على رأس المنبر من حفظه</w:t>
      </w:r>
    </w:p>
    <w:p/>
    <w:p>
      <w:pPr/>
      <w:r>
        <w:rPr/>
        <w:t xml:space="preserve">قلت ومن شعره</w:t>
      </w:r>
    </w:p>
    <w:p/>
    <w:p>
      <w:pPr>
        <w:jc w:val="center"/>
      </w:pPr>
      <w:r>
        <w:rPr>
          <w:color w:val="ff0000"/>
        </w:rPr>
        <w:t xml:space="preserve">أنفق جسورا واسترق الورى</w:t>
      </w:r>
      <w:r>
        <w:rPr>
          <w:color w:val="ff0000"/>
        </w:rPr>
        <w:t xml:space="preserve">      </w:t>
      </w:r>
      <w:r>
        <w:rPr>
          <w:color w:val="ff0000"/>
        </w:rPr>
        <w:t xml:space="preserve">ولا تخف خشية إملاق</w:t>
      </w:r>
    </w:p>
    <w:p/>
    <w:p>
      <w:pPr>
        <w:jc w:val="center"/>
      </w:pPr>
      <w:r>
        <w:rPr>
          <w:color w:val="ff0000"/>
        </w:rPr>
        <w:t xml:space="preserve">الناس أكفاء إذا قوبلوا</w:t>
      </w:r>
      <w:r>
        <w:rPr>
          <w:color w:val="ff0000"/>
        </w:rPr>
        <w:t xml:space="preserve">      </w:t>
      </w:r>
      <w:r>
        <w:rPr>
          <w:color w:val="ff0000"/>
        </w:rPr>
        <w:t xml:space="preserve">إن فاق شخص فبإنفاق</w:t>
      </w:r>
    </w:p>
    <w:p/>
    <w:p>
      <w:pPr/>
      <w:r>
        <w:rPr/>
        <w:t xml:space="preserve">وكان موصوفا بحسن المناظرة وتحرير العبارة فيها</w:t>
      </w:r>
    </w:p>
    <w:p/>
    <w:p>
      <w:pPr/>
      <w:r>
        <w:rPr/>
        <w:t xml:space="preserve">وكان لرياسته يمشي وحوله السيوف</w:t>
      </w:r>
    </w:p>
    <w:p/>
    <w:p>
      <w:pPr/>
      <w:r>
        <w:rPr/>
        <w:t xml:space="preserve">خرج إلى أصبهان من بغداد فنزل قرية بين همذان والكرج نام في عافية وأصبح ميتا في الثاني والعشرين من شوال سنة اثنتين وخمسين وخمسمائة</w:t>
      </w:r>
    </w:p>
    <w:p/>
    <w:p>
      <w:pPr/>
      <w:r>
        <w:rPr/>
        <w:t xml:space="preserve">قال ابن الأثير وقعت لموته فتنة عظيمة قتل فيها خلق بأصبهان</w:t>
      </w:r>
    </w:p>
    <w:p>
      <w:pPr>
        <w:jc w:val="start"/>
        <w:bidi/>
      </w:pPr>
      <w:r>
        <w:rPr>
          <w:sz w:val="24"/>
          <w:szCs w:val="24"/>
          <w:b w:val="1"/>
          <w:bCs w:val="1"/>
          <w:rtl/>
        </w:rPr>
        <w:t xml:space="preserve">
طبقات الشافعية الكبرى،(دار هجر - القاهرة،1992،ط 2،ج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اللطيف بن محمد بن ثابت أبو بكر الخُجندى صدر الدين.
</w:t>
      </w:r>
    </w:p>
    <w:p>
      <w:pPr/>
      <w:r>
        <w:rPr/>
        <w:t xml:space="preserve">محمد بن عبد اللطيف بن محمد بن ثابت أبو بكر الخُجندى صدر الدين. </w:t>
      </w:r>
    </w:p>
    <w:p/>
    <w:p>
      <w:pPr/>
      <w:r>
        <w:rPr/>
        <w:t xml:space="preserve">إمام بارع سبق في الطبقة التاسعة عشرة مع والده في طبقة أصحاب الوجوه.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2026-07-27T08:21:37+03:00</dcterms:created>
  <dcterms:modified xsi:type="dcterms:W3CDTF">2026-07-27T08:21:37+03:00</dcterms:modified>
</cp:coreProperties>
</file>

<file path=docProps/custom.xml><?xml version="1.0" encoding="utf-8"?>
<Properties xmlns="http://schemas.openxmlformats.org/officeDocument/2006/custom-properties" xmlns:vt="http://schemas.openxmlformats.org/officeDocument/2006/docPropsVTypes"/>
</file>