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بنونة
</w:t>
      </w:r>
    </w:p>
    <w:p>
      <w:pPr/>
      <w:r>
        <w:rPr/>
        <w:t xml:space="preserve">بنونة  محمد بن عبد السلام بنونة : فاضل من العلماء بمدينة فاس. ووفاته بها. له (نظم سلوة الأنفاس) و(نظم الصفوة) للأفراني.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2026-07-25T12:48:59+03:00</dcterms:created>
  <dcterms:modified xsi:type="dcterms:W3CDTF">2026-07-25T12:48:59+03:00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