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عصيدة أحمد بن عبيد بن ناصح الديلمي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عصيدة أحمد بن عبيد بن ناصح الديلمي
</w:t>
      </w:r>
    </w:p>
    <w:p>
      <w:pPr/>
      <w:r>
        <w:rPr/>
        <w:t xml:space="preserve">أبو عصيدة أحمد بن عبيد بن ناصح الديلمي الشيخ، العالم، المحدث، أبو جعفر أحمد بن عبيد بن ناصح بن بلنجر  الديلمي، ثم البغدادي الهاشمي، مولاهم النحوي، الملقب بأبي عصيدة.</w:t>
      </w:r>
    </w:p>
    <w:p/>
    <w:p>
      <w:pPr/>
      <w:r>
        <w:rPr/>
        <w:t xml:space="preserve">حدث عن: علي بن عاصم، ويزيد بن هارون، وأبي داود الطيالسي، وعبد الله بن بكر، والأصمعي، ومحمد بن مصعب القرقساني، وعدة.</w:t>
      </w:r>
    </w:p>
    <w:p/>
    <w:p>
      <w:pPr/>
      <w:r>
        <w:rPr/>
        <w:t xml:space="preserve">حدث عنه: علي بن محمد المصري الواعظ، ومحمد بن جعفر الأدمي، وعبد الله بن إسحاق الخراساني، وعدة.</w:t>
      </w:r>
    </w:p>
    <w:p/>
    <w:p>
      <w:pPr/>
      <w:r>
        <w:rPr/>
        <w:t xml:space="preserve">في حديثه مناكير.</w:t>
      </w:r>
    </w:p>
    <w:p/>
    <w:p>
      <w:pPr/>
      <w:r>
        <w:rPr/>
        <w:t xml:space="preserve">قال ابن عدي: كان يسكن بسر من رأى - يحدث عن الأصمعي -</w:t>
      </w:r>
    </w:p>
    <w:p/>
    <w:p>
      <w:pPr/>
      <w:r>
        <w:rPr/>
        <w:t xml:space="preserve">ومحمد بن مصعب بمناكير، وهو صاحب موعظة الأوزاعي للمنصور، وتفرد به.</w:t>
      </w:r>
    </w:p>
    <w:p/>
    <w:p>
      <w:pPr/>
      <w:r>
        <w:rPr/>
        <w:t xml:space="preserve">قلت: قد تابعه أحمد الحوطي، قال: وأبو عصيدة مع هذا كله من أهل الصدق.</w:t>
      </w:r>
    </w:p>
    <w:p/>
    <w:p>
      <w:pPr/>
      <w:r>
        <w:rPr/>
        <w:t xml:space="preserve">قلت: كان رأسا في العربية.</w:t>
      </w:r>
    </w:p>
    <w:p/>
    <w:p>
      <w:pPr/>
      <w:r>
        <w:rPr/>
        <w:t xml:space="preserve">مات: في سنة ثمان وسبعين ومائتين، وكان من أبناء التسعين -رحمه الله-.</w:t>
      </w:r>
    </w:p>
    <w:p/>
    <w:p>
      <w:pPr/>
      <w:r>
        <w:rPr/>
        <w:t xml:space="preserve">وفيها مات: إبراهيم بن الهيثم البلدي ، وعبد الكريم الديرعاقولي ، ومحمد بن شداد المسمعي ، وموسى بن سهل الوشاء ، وهاشم بن مرثد الطبراني ، وموسى بن عيسى بن المنذر الحمصي، وأبو أحمد الموفق بالله، ولي العهد.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2026-05-13T18:40:07+03:00</dcterms:created>
  <dcterms:modified xsi:type="dcterms:W3CDTF">2026-05-13T18:40:07+03:00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