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سنيد
</w:t>
      </w:r>
    </w:p>
    <w:p>
      <w:pPr>
        <w:jc w:val="start"/>
        <w:bidi/>
      </w:pPr>
      <w:r>
        <w:rPr>
          <w:rFonts w:ascii="arial" w:hAnsi="arial" w:eastAsia="arial" w:cs="arial"/>
          <w:sz w:val="28"/>
          <w:szCs w:val="28"/>
          <w:b w:val="1"/>
          <w:bCs w:val="1"/>
          <w:rtl/>
        </w:rPr>
        <w:t xml:space="preserve">سنيد
</w:t>
      </w:r>
    </w:p>
    <w:p>
      <w:pPr/>
      <w:r>
        <w:rPr/>
        <w:t xml:space="preserve">سنيد الإمام، الحافظ، محدث الثغر، أبو علي حسين بن داود. ولقبه: سنيد المصيصي، المحتسب، صاحب ’’التفسير الكبير’’.</w:t>
      </w:r>
    </w:p>
    <w:p/>
    <w:p>
      <w:pPr/>
      <w:r>
        <w:rPr/>
        <w:t xml:space="preserve">حدث عن: حماد بن زيد، وجعفر بن سليمان الضبعي، وأبي بكر بن عياش، وعبد الله بن المبارك، وعيسى بن يونس، وعدد كثير.</w:t>
      </w:r>
    </w:p>
    <w:p/>
    <w:p>
      <w:pPr/>
      <w:r>
        <w:rPr/>
        <w:t xml:space="preserve">حدث عنه: أبو بكر الأثرم، وأبو زرعة الرازي، وأحمد بن زهير، وعبد الكريم الديرعاقولي. وخلق كثير.</w:t>
      </w:r>
    </w:p>
    <w:p/>
    <w:p>
      <w:pPr/>
      <w:r>
        <w:rPr/>
        <w:t xml:space="preserve">قال أبو حاتم: صدوق.</w:t>
      </w:r>
    </w:p>
    <w:p/>
    <w:p>
      <w:pPr/>
      <w:r>
        <w:rPr/>
        <w:t xml:space="preserve">وقال أبو داود: لم يكن بذاك.</w:t>
      </w:r>
    </w:p>
    <w:p/>
    <w:p>
      <w:pPr/>
      <w:r>
        <w:rPr/>
        <w:t xml:space="preserve">وقال النسائي: ليس بثقة.</w:t>
      </w:r>
    </w:p>
    <w:p/>
    <w:p>
      <w:pPr/>
      <w:r>
        <w:rPr/>
        <w:t xml:space="preserve">قلت: مشاه الناس، وحملوا عنه وما هو بذاك المتقن.</w:t>
      </w:r>
    </w:p>
    <w:p/>
    <w:p>
      <w:pPr/>
      <w:r>
        <w:rPr/>
        <w:t xml:space="preserve">ومات في سنة ست وعشرين ومائتين. خرج له ابن ماجه حديثا واحدا.</w:t>
      </w:r>
    </w:p>
    <w:p>
      <w:pPr>
        <w:jc w:val="start"/>
        <w:bidi/>
      </w:pPr>
      <w:r>
        <w:rPr>
          <w:sz w:val="24"/>
          <w:szCs w:val="24"/>
          <w:b w:val="1"/>
          <w:bCs w:val="1"/>
          <w:rtl/>
        </w:rPr>
        <w:t xml:space="preserve">
سير أعلام النبلاء،(دار الحديث- القاهرة،2006،ط 0،ج 9،ص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سنيد - بنون ثم دال مصغرا - ابن داود الحافظ أبو علي المصيصي المحتسب
</w:t>
      </w:r>
    </w:p>
    <w:p>
      <w:pPr/>
      <w:r>
        <w:rPr/>
        <w:t xml:space="preserve">سنيد- بنون ثم دال مصغرا- ابن داود الحافظ أبو علي المصيصي المحتسب. واسمه الحسين، كان أحد أوعية العلم.</w:t>
      </w:r>
    </w:p>
    <w:p/>
    <w:p>
      <w:pPr/>
      <w:r>
        <w:rPr/>
        <w:t xml:space="preserve">حدث عن حماد بن زيد، وجعفر بن سليمان، وعبد الله بن المبارك، وأبي بكر بن عياش، ونحوهم.</w:t>
      </w:r>
    </w:p>
    <w:p/>
    <w:p>
      <w:pPr/>
      <w:r>
        <w:rPr/>
        <w:t xml:space="preserve">وعنه أبو بكر الأثرم، وأبو زرعة، وأحمد بن أبي خيثمة، وعبد الكريم الديرعاقولي، وخلق سواهم.</w:t>
      </w:r>
    </w:p>
    <w:p/>
    <w:p>
      <w:pPr/>
      <w:r>
        <w:rPr/>
        <w:t xml:space="preserve">قال أبو داود: لم يكن بذاك. وقال أبو حاتم: صدوق. وقال النسائي فتجاوز الحد: لم يكن ثقة، وهو مع معرفته وإمامته فيه ضعف؛ لكونه كان يلقن حجاج بن محمد شيخه.</w:t>
      </w:r>
    </w:p>
    <w:p/>
    <w:p>
      <w:pPr/>
      <w:r>
        <w:rPr/>
        <w:t xml:space="preserve">وله «تفسير» رواه عنه محمد بن إسماعيل الصائع. مات سنيد سنة ست وعشرين ومائتين، خرج له ابن ماجة.</w:t>
      </w:r>
    </w:p>
    <w:p>
      <w:pPr>
        <w:jc w:val="start"/>
        <w:bidi/>
      </w:pPr>
      <w:r>
        <w:rPr>
          <w:sz w:val="24"/>
          <w:szCs w:val="24"/>
          <w:b w:val="1"/>
          <w:bCs w:val="1"/>
          <w:rtl/>
        </w:rPr>
        <w:t xml:space="preserve">
طبقات المفسرين للداوودي،(دار الكتب العلمية - بيروت،0000،ط 0،ج 1،ص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سنيد بن داود
</w:t>
      </w:r>
    </w:p>
    <w:p>
      <w:pPr/>
      <w:r>
        <w:rPr/>
        <w:t xml:space="preserve">سنيد بن داود [ق] المصيصى المحتسب.</w:t>
      </w:r>
    </w:p>
    <w:p/>
    <w:p>
      <w:pPr/>
      <w:r>
        <w:rPr/>
        <w:t xml:space="preserve">واسمه الحسين.</w:t>
      </w:r>
    </w:p>
    <w:p/>
    <w:p>
      <w:pPr/>
      <w:r>
        <w:rPr/>
        <w:t xml:space="preserve">عن حماد ابن زيد، وهشيم، والطبقة، حافظ له تفسير، وله ما ينكر.</w:t>
      </w:r>
    </w:p>
    <w:p/>
    <w:p>
      <w:pPr/>
      <w:r>
        <w:rPr/>
        <w:t xml:space="preserve">أنبأنا ابن علان، أنبأنا الكندي، أخبرنا القزاز، أخبرنا الخطيب، أخبرنا ابن شاذان، أخبرنا أبو سهل القطان، حدثنا عبد الكريم بن الهيثم، حدثنا سنيد، حدثنا فرج بن فضالة، عن معاوية بن صالح، عن نافع، قال: سرت مع ابن عمر فقال: طلعت الحمراء؟ قلت: لا.</w:t>
      </w:r>
    </w:p>
    <w:p/>
    <w:p>
      <w:pPr/>
      <w:r>
        <w:rPr/>
        <w:t xml:space="preserve">ثم قلت: قد طلعت.</w:t>
      </w:r>
    </w:p>
    <w:p/>
    <w:p>
      <w:pPr/>
      <w:r>
        <w:rPr/>
        <w:t xml:space="preserve">فقال: لا مرحبا بها ولا أهلا.</w:t>
      </w:r>
    </w:p>
    <w:p/>
    <w:p>
      <w:pPr/>
      <w:r>
        <w:rPr/>
        <w:t xml:space="preserve">قلت: سبحان الله! نجم سامع مطيع.</w:t>
      </w:r>
    </w:p>
    <w:p/>
    <w:p>
      <w:pPr/>
      <w:r>
        <w:rPr/>
        <w:t xml:space="preserve">قال: ما قلت إلا ما سمعت من رسول الله صلى الله عليه وسلم: إن الملائكة قالت: يا رب، كيف صبرك على بنى آدم؟ قال: إنى ابتليتهم وعافيتكم.</w:t>
      </w:r>
    </w:p>
    <w:p/>
    <w:p>
      <w:pPr/>
      <w:r>
        <w:rPr/>
        <w:t xml:space="preserve">قالوا: لو كنا مكانهم ما عصيناك.</w:t>
      </w:r>
    </w:p>
    <w:p/>
    <w:p>
      <w:pPr/>
      <w:r>
        <w:rPr/>
        <w:t xml:space="preserve">قال: فاختاروا ملكين منكم.</w:t>
      </w:r>
    </w:p>
    <w:p/>
    <w:p>
      <w:pPr/>
      <w:r>
        <w:rPr/>
        <w:t xml:space="preserve">فاختاروا هاروت وماروت، فنزلا، فألقى الله عليهما الشهوة، فجاءت امرأة يقال لها الزهرة..الحديث بطوله.</w:t>
      </w:r>
    </w:p>
    <w:p/>
    <w:p>
      <w:pPr/>
      <w:r>
        <w:rPr/>
        <w:t xml:space="preserve">وروى عنه أبو زرعة، والاثرم، وجماعة.</w:t>
      </w:r>
    </w:p>
    <w:p/>
    <w:p>
      <w:pPr/>
      <w:r>
        <w:rPr/>
        <w:t xml:space="preserve">صدقه أبو حاتم.</w:t>
      </w:r>
    </w:p>
    <w:p/>
    <w:p>
      <w:pPr/>
      <w:r>
        <w:rPr/>
        <w:t xml:space="preserve">وقال أبو داود: لم يكن بذلك.</w:t>
      </w:r>
    </w:p>
    <w:p/>
    <w:p>
      <w:pPr/>
      <w:r>
        <w:rPr/>
        <w:t xml:space="preserve">وقال النسائي: الحسين بن داود ليس بثقة.</w:t>
      </w:r>
    </w:p>
    <w:p/>
    <w:p>
      <w:pPr/>
      <w:r>
        <w:rPr/>
        <w:t xml:space="preserve">توفى سنيد سنة ست وعشرين ومائتين</w:t>
      </w:r>
    </w:p>
    <w:p>
      <w:pPr>
        <w:jc w:val="start"/>
        <w:bidi/>
      </w:pPr>
      <w:r>
        <w:rPr>
          <w:sz w:val="24"/>
          <w:szCs w:val="24"/>
          <w:b w:val="1"/>
          <w:bCs w:val="1"/>
          <w:rtl/>
        </w:rPr>
        <w:t xml:space="preserve">
ميزان الاعتدال في نقد الرجال،(دار المعرفة للطباعة والنشر، بيروت - لبنان،1963،ط 1،ج 2،ص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سنيد بن داود المصيصي سندول
</w:t>
      </w:r>
    </w:p>
    <w:p>
      <w:pPr/>
      <w:r>
        <w:rPr/>
        <w:t xml:space="preserve">سنيد بن داود المصيصي سندول: ضعفه أبو داود. -ق-</w:t>
      </w:r>
    </w:p>
    <w:p>
      <w:pPr>
        <w:jc w:val="start"/>
        <w:bidi/>
      </w:pPr>
      <w:r>
        <w:rPr>
          <w:sz w:val="24"/>
          <w:szCs w:val="24"/>
          <w:b w:val="1"/>
          <w:bCs w:val="1"/>
          <w:rtl/>
        </w:rPr>
        <w:t xml:space="preserve">
ديوان الضعفاء،(مكتبة النهضة الحديثة - مكة،1967،ط 2،ج 1،ص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سنيد اسمه الحسين بن داود المصيصي أبو علي المحتسب
</w:t>
      </w:r>
    </w:p>
    <w:p>
      <w:pPr/>
      <w:r>
        <w:rPr/>
        <w:t xml:space="preserve">سنيد اسمه الحسين بن داود المصيصي أبو علي المحتسب </w:t>
      </w:r>
    </w:p>
    <w:p/>
    <w:p>
      <w:pPr/>
      <w:r>
        <w:rPr/>
        <w:t xml:space="preserve">روى عن حماد بن زيد وشريك وابن المبارك وخلق</w:t>
      </w:r>
    </w:p>
    <w:p/>
    <w:p>
      <w:pPr/>
      <w:r>
        <w:rPr/>
        <w:t xml:space="preserve">وعنه أبو زرعة وأبو بكر الأثرم وخلق</w:t>
      </w:r>
    </w:p>
    <w:p/>
    <w:p>
      <w:pPr/>
      <w:r>
        <w:rPr/>
        <w:t xml:space="preserve">وصنف التفسير</w:t>
      </w:r>
    </w:p>
    <w:p/>
    <w:p>
      <w:pPr/>
      <w:r>
        <w:rPr/>
        <w:t xml:space="preserve">وثقه ابن حبان ولينه أبو داود وقال أبو حاتم صدوق</w:t>
      </w:r>
    </w:p>
    <w:p>
      <w:pPr>
        <w:jc w:val="start"/>
        <w:bidi/>
      </w:pPr>
      <w:r>
        <w:rPr>
          <w:sz w:val="24"/>
          <w:szCs w:val="24"/>
          <w:b w:val="1"/>
          <w:bCs w:val="1"/>
          <w:rtl/>
        </w:rPr>
        <w:t xml:space="preserve">
طبقات الحفاظ،(دار الكتب العلمية - بيروت،1403،ط 1،ج 1،ص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سنيد بن داود أبو علي المصيصي الحافظ
</w:t>
      </w:r>
    </w:p>
    <w:p>
      <w:pPr/>
      <w:r>
        <w:rPr/>
        <w:t xml:space="preserve">سنيد بن داود أبو علي المصيصي الحافظ </w:t>
      </w:r>
    </w:p>
    <w:p/>
    <w:p>
      <w:pPr/>
      <w:r>
        <w:rPr/>
        <w:t xml:space="preserve">عن حماد بن زيد وشريك وعنه أبو زرعة والأثرم ضعفه أبو حاتم وقواه غيره مات 226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سنيد بن داود المدائني
</w:t>
      </w:r>
    </w:p>
    <w:p>
      <w:pPr/>
      <w:r>
        <w:rPr/>
        <w:t xml:space="preserve">سنيد بن داود المدائني</w:t>
      </w:r>
    </w:p>
    <w:p>
      <w:pPr>
        <w:jc w:val="start"/>
        <w:bidi/>
      </w:pPr>
      <w:r>
        <w:rPr>
          <w:sz w:val="24"/>
          <w:szCs w:val="24"/>
          <w:b w:val="1"/>
          <w:bCs w:val="1"/>
          <w:rtl/>
        </w:rPr>
        <w:t xml:space="preserve">
المعين في طبقات المحدثين،(دار الفرقان، عمان - الأردن،1984،ط 1،ج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سنيد 
</w:t>
      </w:r>
    </w:p>
    <w:p>
      <w:pPr/>
      <w:r>
        <w:rPr/>
        <w:t xml:space="preserve">(ق) سنيد واسمه حسين بن داود المصيصي المحتسب أبو علي. </w:t>
      </w:r>
    </w:p>
    <w:p/>
    <w:p>
      <w:pPr/>
      <w:r>
        <w:rPr/>
        <w:t xml:space="preserve">ذكره أبو حفص بن شاهين في «جملة الثقات».</w:t>
      </w:r>
    </w:p>
    <w:p/>
    <w:p>
      <w:pPr/>
      <w:r>
        <w:rPr/>
        <w:t xml:space="preserve">وذكره الحافظ مسلمة بن قاسم الأندلسي في «جملة الضعفاء»، وكذلك الساجي.</w:t>
      </w:r>
    </w:p>
    <w:p/>
    <w:p>
      <w:pPr/>
      <w:r>
        <w:rPr/>
        <w:t xml:space="preserve">وزعم أبو الفرج بن الجوزي أن النسائي وأبا داود تكلما فيه، قال: ووثقه غيرهما.</w:t>
      </w:r>
    </w:p>
    <w:p/>
    <w:p>
      <w:pPr/>
      <w:r>
        <w:rPr/>
        <w:t xml:space="preserve">وفي كتاب «الألقاب» للشيرازي: روى عنه ابنه جعفر بن سنيد، وكذا نص عليه أيضا ابن مردويه في كتاب «أولاد المحدثين».</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سنيد بن داود المصيصي
</w:t>
      </w:r>
    </w:p>
    <w:p>
      <w:pPr/>
      <w:r>
        <w:rPr/>
        <w:t xml:space="preserve">سنيد بن داود المصيصي </w:t>
      </w:r>
    </w:p>
    <w:p/>
    <w:p>
      <w:pPr/>
      <w:r>
        <w:rPr/>
        <w:t xml:space="preserve">يروي عن المعتمر بن سليمان وأبي تميلة روى عنه ابنه جعفر بن سنيد ربما خالف</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سنيد بن داود (ق)
</w:t>
      </w:r>
    </w:p>
    <w:p>
      <w:pPr/>
      <w:r>
        <w:rPr/>
        <w:t xml:space="preserve">سنيد بن داود (ق) </w:t>
      </w:r>
    </w:p>
    <w:p/>
    <w:p>
      <w:pPr/>
      <w:r>
        <w:rPr/>
        <w:t xml:space="preserve">الحافظ، أبو علي المصيصي، واسمه الحسين. كان أحد أوعية العلم.</w:t>
      </w:r>
    </w:p>
    <w:p/>
    <w:p>
      <w:pPr/>
      <w:r>
        <w:rPr/>
        <w:t xml:space="preserve">روى عن: حماد بن زيد، وجعفر بن سليمان، وابن المبارك، وأبي بكر بن عياش، وغيرهم.</w:t>
      </w:r>
    </w:p>
    <w:p/>
    <w:p>
      <w:pPr/>
      <w:r>
        <w:rPr/>
        <w:t xml:space="preserve">وعنه: الأثرم، وأبو زرعة، وأبو حاتم، وأحمد بن أبي خيثمة، وعبد الكريم الديرعاقولي، وخلق. وقد قيل: إن البخاري روى عنه.</w:t>
      </w:r>
    </w:p>
    <w:p/>
    <w:p>
      <w:pPr/>
      <w:r>
        <w:rPr/>
        <w:t xml:space="preserve">غمزه أحمد بن حنبل.</w:t>
      </w:r>
    </w:p>
    <w:p/>
    <w:p>
      <w:pPr/>
      <w:r>
        <w:rPr/>
        <w:t xml:space="preserve">وصدقه أبو حاتم.</w:t>
      </w:r>
    </w:p>
    <w:p/>
    <w:p>
      <w:pPr/>
      <w:r>
        <w:rPr/>
        <w:t xml:space="preserve">وقال أبو داود: لم يكن بذاك.</w:t>
      </w:r>
    </w:p>
    <w:p/>
    <w:p>
      <w:pPr/>
      <w:r>
        <w:rPr/>
        <w:t xml:space="preserve">وأسرف النسائي فقال: ليس بثقة.</w:t>
      </w:r>
    </w:p>
    <w:p/>
    <w:p>
      <w:pPr/>
      <w:r>
        <w:rPr/>
        <w:t xml:space="preserve">ووثقه ابن حبان وقال: كان قد صنف ’’التفسير’’ روى عنه ابنه والناس، ربما خالف.</w:t>
      </w:r>
    </w:p>
    <w:p/>
    <w:p>
      <w:pPr/>
      <w:r>
        <w:rPr/>
        <w:t xml:space="preserve">وقال الخطيب: لا أعلم أي شيء غمصوا على سنيد! وقد رأيت الأكابر من أهل العلم رووا عنه واحتجوا به، ولم أسمع عنهم فيه، إلا الخير، وقد كان له معرفة بالحديث، وضبطٌ [له]، فالله أعلم.</w:t>
      </w:r>
    </w:p>
    <w:p/>
    <w:p>
      <w:pPr/>
      <w:r>
        <w:rPr/>
        <w:t xml:space="preserve">قال أبو بكر بن أبي عاصم: مات سنة ست وعشرين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سنيد بن داود أبو علي
</w:t>
      </w:r>
    </w:p>
    <w:p>
      <w:pPr/>
      <w:r>
        <w:rPr/>
        <w:t xml:space="preserve">سنيد بن داود أبو علي </w:t>
      </w:r>
    </w:p>
    <w:p/>
    <w:p>
      <w:pPr/>
      <w:r>
        <w:rPr/>
        <w:t xml:space="preserve">روى عن هشيم وحماد بن زيد وإسماعيل بن علي وجعفر بن سليمان وأبي بكر بن عياش وعبد الله بن المبارك ومعتمر بن سليمان ومبشر الحلبي وحجاج بن محمد الأعور روى عنه أبي وأبو زرعة حدثنا عبد الرحمن أنا علي بن أبي طاهر فيما كتب إلي قال أنا الأثرم قال: قال أبو عبد الله أحمد بن حنبل قد كان سنيد يلزم حجاجاً وربما رأيت حجاجاً يملي عليه من كتابه وأرجو أن لا يكون حدث إلا بالصدق حدثنا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2026-05-23T20:45:50+03:00</dcterms:created>
  <dcterms:modified xsi:type="dcterms:W3CDTF">2026-05-23T20:45:50+03:00</dcterms:modified>
</cp:coreProperties>
</file>

<file path=docProps/custom.xml><?xml version="1.0" encoding="utf-8"?>
<Properties xmlns="http://schemas.openxmlformats.org/officeDocument/2006/custom-properties" xmlns:vt="http://schemas.openxmlformats.org/officeDocument/2006/docPropsVTypes"/>
</file>