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ضمرة بن ربيعة
</w:t>
      </w:r>
    </w:p>
    <w:p>
      <w:pPr>
        <w:jc w:val="start"/>
        <w:bidi/>
      </w:pPr>
      <w:r>
        <w:rPr>
          <w:rFonts w:ascii="arial" w:hAnsi="arial" w:eastAsia="arial" w:cs="arial"/>
          <w:sz w:val="28"/>
          <w:szCs w:val="28"/>
          <w:b w:val="1"/>
          <w:bCs w:val="1"/>
          <w:rtl/>
        </w:rPr>
        <w:t xml:space="preserve">ضمرة بن ربيعة
</w:t>
      </w:r>
    </w:p>
    <w:p>
      <w:pPr/>
      <w:r>
        <w:rPr/>
        <w:t xml:space="preserve">ضمرة بن ربيعة الإمام، الحافظ القدوة محدث فلسطين أبو عبد الله الرملي مولى المحدث علي بن أبي حملة، مولى آل عتبة بن ربيعة القرشي.</w:t>
      </w:r>
    </w:p>
    <w:p/>
    <w:p>
      <w:pPr/>
      <w:r>
        <w:rPr/>
        <w:t xml:space="preserve">وقيل: مولى غيرهم. وضمرة: دمشقي الأصل.</w:t>
      </w:r>
    </w:p>
    <w:p/>
    <w:p>
      <w:pPr/>
      <w:r>
        <w:rPr/>
        <w:t xml:space="preserve">حدث عن: إبراهيم بن أبي عبلة، وإدريس بن يزيد الأودي، ويحيى بن أبي عمرو السيباني، وسفيان الثوري، وعلي بن أبي حملة مولاه وعثمان بن عطاء الخراساني، وخليد بن دعلج، وعبد الله بن شوذب، والسري بن يحيى البصري، وأبي عمرو الأوزاعي، وإسماعيل بن أبي بكر الدمشقي، وبلال بن كعب العكي، ورجاء بن أبي سلمة وسعيد بن عبد العزيز، وخلق سواهم.</w:t>
      </w:r>
    </w:p>
    <w:p/>
    <w:p>
      <w:pPr/>
      <w:r>
        <w:rPr/>
        <w:t xml:space="preserve">وعنه: إسماعيل بن عياش شيخه، ونعيم بن حماد، وهشام بن عمار، وصفوان بن صالح، وأيوب بن محمد الوزان، وعمرو بن عثمان الحمصي، وحيوة بن شريح وعبد الله بن ذكوان، وعبدة بن موهب، وإبراهيم بن حمزة وأحمد بن هاشم وإدريس بن سليمان بن أبي الرباب وعلي بن سهل، وعيسى بن يونس الفاخوري، وأبو الأصبغ محمد بن سماعة، ومحمد بن عبد العزيز ومهدي بن جعفر، وموهب ولد يزيد بن موهب المذكور، والوليد بن يزيد بن أبي طلحة العطار الرمليون، وأبو عتبة أحمد بن الفرج الحمصي وبشر كثير.</w:t>
      </w:r>
    </w:p>
    <w:p/>
    <w:p>
      <w:pPr/>
      <w:r>
        <w:rPr/>
        <w:t xml:space="preserve">روى عبد الله بن أحمد بن حنبل عن أبيه قال: ضمرة رجل صالح، صالح الحديث من الثقات المأمونين لم يكن بالشام رجل يشبهه هو أحب إلينا من بقية، بقية كان لا يبالي عمن حدث.</w:t>
      </w:r>
    </w:p>
    <w:p/>
    <w:p>
      <w:pPr/>
      <w:r>
        <w:rPr/>
        <w:t xml:space="preserve">وقال ابن معين، والنسائي: ثقة.</w:t>
      </w:r>
    </w:p>
    <w:p/>
    <w:p>
      <w:pPr/>
      <w:r>
        <w:rPr/>
        <w:t xml:space="preserve">وقال أبو حاتم: صالح.</w:t>
      </w:r>
    </w:p>
    <w:p/>
    <w:p>
      <w:pPr/>
      <w:r>
        <w:rPr/>
        <w:t xml:space="preserve">قال آدم بن أبي إياس: ما رأيت أحدا أعقل لما يخرج من رأسه من ضمرة.</w:t>
      </w:r>
    </w:p>
    <w:p/>
    <w:p>
      <w:pPr/>
      <w:r>
        <w:rPr/>
        <w:t xml:space="preserve">وقال ابن سعد: كان ثقة مأمونا خيرا لم يكن هناك أفضل منه. ثم قال: مات في أول رمضان سنة اثنتين ومائتين.</w:t>
      </w:r>
    </w:p>
    <w:p/>
    <w:p>
      <w:pPr/>
      <w:r>
        <w:rPr/>
        <w:t xml:space="preserve">وقال أبو سعيد بن يونس: كان فقيههم في زمانه، مات في رمضان سنة اثنتين ومائتين.</w:t>
      </w:r>
    </w:p>
    <w:p/>
    <w:p>
      <w:pPr/>
      <w:r>
        <w:rPr/>
        <w:t xml:space="preserve">أخبرنا أحمد بن إسحاق الزاهد، أخبرنا الفتح بن عبد الله أخبرنا هبة الله بن أبي الحسين أخبرنا أبو الحسين بن النقور، حدثنا عيسى بن علي إملاء حدثنا أبو بكر عبد الله بن سليمان إملاء سنة أربع عشرة، وثلاث مائة حدثنا أبو عمير عيسى بن محمد، وعيسى بن يونس الرمليان قالا: حدثنا ضمرة عن الأوزاعي عن الزهري عن عروة عن عائشة قالت: طيبت رسول الله -صلى الله عليه وسلم- لإحرامه، وطيبته لإحلاله بطيب لا يشبه طيبكم هذا. قال ابن يونس في حديثه: تعني ليس له بقاء.</w:t>
      </w:r>
    </w:p>
    <w:p/>
    <w:p>
      <w:pPr/>
      <w:r>
        <w:rPr/>
        <w:t xml:space="preserve">تفرد به ضمرة. أخرجه: النسائي عن أبي عمير فوافقناه بعلو درجة.</w:t>
      </w:r>
    </w:p>
    <w:p>
      <w:pPr>
        <w:jc w:val="start"/>
        <w:bidi/>
      </w:pPr>
      <w:r>
        <w:rPr>
          <w:sz w:val="24"/>
          <w:szCs w:val="24"/>
          <w:b w:val="1"/>
          <w:bCs w:val="1"/>
          <w:rtl/>
        </w:rPr>
        <w:t xml:space="preserve">
سير أعلام النبلاء،(دار الحديث- القاهرة،2006،ط 0،ج 8،ص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w:t>
      </w:r>
    </w:p>
    <w:p>
      <w:pPr/>
      <w:r>
        <w:rPr/>
        <w:t xml:space="preserve">ضمرة بن ربيعة. ويكنى أبا عبد الله. وكان مولى. وكان ثقة مأمونا خبيرا لم يكن هناك أفضل منه لا الوليد ولا غيره. مات في أول شهر رمضان سنة اثنتين ومائتين في خلافة عبد الله بن هارون.</w:t>
      </w:r>
    </w:p>
    <w:p>
      <w:pPr>
        <w:jc w:val="start"/>
        <w:bidi/>
      </w:pPr>
      <w:r>
        <w:rPr>
          <w:sz w:val="24"/>
          <w:szCs w:val="24"/>
          <w:b w:val="1"/>
          <w:bCs w:val="1"/>
          <w:rtl/>
        </w:rPr>
        <w:t xml:space="preserve">
الطبقات الكبرى،(دار الكتب العلمية - بيروت،1990،ط 1،ج 7،ص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الرملي
</w:t>
      </w:r>
    </w:p>
    <w:p>
      <w:pPr/>
      <w:r>
        <w:rPr/>
        <w:t xml:space="preserve">ضمرة بن ربيعة الرملي. مشهور ما فيه مغمز.</w:t>
      </w:r>
    </w:p>
    <w:p/>
    <w:p>
      <w:pPr/>
      <w:r>
        <w:rPr/>
        <w:t xml:space="preserve">وثقه أحمد، ويحيى بن معين.</w:t>
      </w:r>
    </w:p>
    <w:p/>
    <w:p>
      <w:pPr/>
      <w:r>
        <w:rPr/>
        <w:t xml:space="preserve">وقال أبو حاتم: صالح الحديث.</w:t>
      </w:r>
    </w:p>
    <w:p/>
    <w:p>
      <w:pPr/>
      <w:r>
        <w:rPr/>
        <w:t xml:space="preserve">تفرد ضمرة عن الثوري، عن عبد الله بن دينار، عن عبد الله بن عمر - مرفوعا: من ملك ذا رحم محرم عتق.</w:t>
      </w:r>
    </w:p>
    <w:p/>
    <w:p>
      <w:pPr/>
      <w:r>
        <w:rPr/>
        <w:t xml:space="preserve">أخرجه النسائي</w:t>
      </w:r>
    </w:p>
    <w:p>
      <w:pPr>
        <w:jc w:val="start"/>
        <w:bidi/>
      </w:pPr>
      <w:r>
        <w:rPr>
          <w:sz w:val="24"/>
          <w:szCs w:val="24"/>
          <w:b w:val="1"/>
          <w:bCs w:val="1"/>
          <w:rtl/>
        </w:rPr>
        <w:t xml:space="preserve">
ميزان الاعتدال في نقد الرجال،(دار المعرفة للطباعة والنشر، بيروت - لبنان،1963،ط 1،ج 2،ص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أبو عبد الله الرملي
</w:t>
      </w:r>
    </w:p>
    <w:p>
      <w:pPr/>
      <w:r>
        <w:rPr/>
        <w:t xml:space="preserve">ضمرة بن ربيعة أبو عبد الله الرملي  روى عن جماعة كثيرة منهم السري بن يحيى وروى عنه جماعة كثيرة منهم دحيم</w:t>
      </w:r>
    </w:p>
    <w:p/>
    <w:p>
      <w:pPr/>
      <w:r>
        <w:rPr/>
        <w:t xml:space="preserve">قال ابن الجوزي في كتابه الذي ألفه في إنكار حياة الخضر إن شيخه ابن المنادي قدح فيه</w:t>
      </w:r>
    </w:p>
    <w:p/>
    <w:p>
      <w:pPr/>
      <w:r>
        <w:rPr/>
        <w:t xml:space="preserve">قلت وثقه يحيى بن معين والنسائي وقال أحمد بن حنبل رجل صالح صالح الحديث من الثقات المأمونين لم يكن بالشام من يشبهه</w:t>
      </w:r>
    </w:p>
    <w:p/>
    <w:p>
      <w:pPr/>
      <w:r>
        <w:rPr/>
        <w:t xml:space="preserve">وقال آدم بن أبي إياس ما رأيت رجلا أعقل لما يخرج من رأسه منه وقال ابن سعد كان ثقة مأمونا خيرا لم يكن هناك أفضل منه وقال ابن يونس كان فقيههم في زمانه</w:t>
      </w:r>
    </w:p>
    <w:p/>
    <w:p>
      <w:pPr/>
      <w:r>
        <w:rPr/>
        <w:t xml:space="preserve">قلت فمن كان هذا حاله عند أهل هذا الشأن فكيف يحاسب كأحد من المتأخرين ويتكلم فيه</w:t>
      </w:r>
    </w:p>
    <w:p>
      <w:pPr>
        <w:jc w:val="start"/>
        <w:bidi/>
      </w:pPr>
      <w:r>
        <w:rPr>
          <w:sz w:val="24"/>
          <w:szCs w:val="24"/>
          <w:b w:val="1"/>
          <w:bCs w:val="1"/>
          <w:rtl/>
        </w:rPr>
        <w:t xml:space="preserve">
ذيل على ميزان الاعتدال،(دار الكتب العلمية - بيروت،1995،ط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أبو عبد الله، الرملي، الفلسطيني، القرشي
</w:t>
      </w:r>
    </w:p>
    <w:p>
      <w:pPr/>
      <w:r>
        <w:rPr/>
        <w:t xml:space="preserve">ضمرة بن ربيعة، أبو عبد الله، الرملي، الفلسطيني، القرشي مولى علي بن أبي حملة، وعلي مولى آل عتبة بن ربيعة. </w:t>
      </w:r>
    </w:p>
    <w:p/>
    <w:p>
      <w:pPr/>
      <w:r>
        <w:rPr/>
        <w:t xml:space="preserve">سمع يحيى بن أبي عمرو، ورجاء أبا المقدام، وعبد الله بن شوذب.</w:t>
      </w:r>
    </w:p>
    <w:p/>
    <w:p>
      <w:pPr/>
      <w:r>
        <w:rPr/>
        <w:t xml:space="preserve">روى عنه الحسن بن واقع.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الدمشقي الرملي
</w:t>
      </w:r>
    </w:p>
    <w:p>
      <w:pPr/>
      <w:r>
        <w:rPr/>
        <w:t xml:space="preserve">ضمرة بن ربيعة الدمشقي الرملي </w:t>
      </w:r>
    </w:p>
    <w:p/>
    <w:p>
      <w:pPr/>
      <w:r>
        <w:rPr/>
        <w:t xml:space="preserve">روى عن مولاه علي بن أبي جميلة والثوري وخلق</w:t>
      </w:r>
    </w:p>
    <w:p/>
    <w:p>
      <w:pPr/>
      <w:r>
        <w:rPr/>
        <w:t xml:space="preserve">وعنه نعيم بن حماد وخلق</w:t>
      </w:r>
    </w:p>
    <w:p/>
    <w:p>
      <w:pPr/>
      <w:r>
        <w:rPr/>
        <w:t xml:space="preserve">وثقه أحمد ويحيى والنسائي وغيرهم ومات سنة اثنتين ومائتين</w:t>
      </w:r>
    </w:p>
    <w:p>
      <w:pPr>
        <w:jc w:val="start"/>
        <w:bidi/>
      </w:pPr>
      <w:r>
        <w:rPr>
          <w:sz w:val="24"/>
          <w:szCs w:val="24"/>
          <w:b w:val="1"/>
          <w:bCs w:val="1"/>
          <w:rtl/>
        </w:rPr>
        <w:t xml:space="preserve">
طبقات الحفاظ،(دار الكتب العلمية - بيروت،1403،ط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الرملي أبو عبد الله
</w:t>
      </w:r>
    </w:p>
    <w:p>
      <w:pPr/>
      <w:r>
        <w:rPr/>
        <w:t xml:space="preserve">ضمرة بن ربيعة الرملي أبو عبد الله </w:t>
      </w:r>
    </w:p>
    <w:p/>
    <w:p>
      <w:pPr/>
      <w:r>
        <w:rPr/>
        <w:t xml:space="preserve">عن مولاه علي بن أبي حملة وإبراهيم بن أبي عبلة وابن شوذب وعنه أيوب الوزان ودحيم وأمم قال أحمد صالح من الثقات لم يكن بالشام رجل يشبهه هو أحب إلي من بقية وقال بن يونس كان فقيههم في زمانه مات في رمضان 4 202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الرملي
</w:t>
      </w:r>
    </w:p>
    <w:p>
      <w:pPr/>
      <w:r>
        <w:rPr/>
        <w:t xml:space="preserve">ضمرة بن ربيعة الرملي</w:t>
      </w:r>
    </w:p>
    <w:p>
      <w:pPr>
        <w:jc w:val="start"/>
        <w:bidi/>
      </w:pPr>
      <w:r>
        <w:rPr>
          <w:sz w:val="24"/>
          <w:szCs w:val="24"/>
          <w:b w:val="1"/>
          <w:bCs w:val="1"/>
          <w:rtl/>
        </w:rPr>
        <w:t xml:space="preserve">
المعين في طبقات المحدثين،(دار الفرقان، عمان - الأردن،1984،ط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الفلسطيني أبو عبد الله مولى علي بن أبي حملة.
</w:t>
      </w:r>
    </w:p>
    <w:p>
      <w:pPr/>
      <w:r>
        <w:rPr/>
        <w:t xml:space="preserve">(بخ 4) ضمرة بن ربيعة الفلسطيني أبو عبد الله مولى علي بن أبي حملة. </w:t>
      </w:r>
    </w:p>
    <w:p/>
    <w:p>
      <w:pPr/>
      <w:r>
        <w:rPr/>
        <w:t xml:space="preserve">قال ابن سعد: لم يكن هناك أفضل منه لا الوليد ولا غيره.</w:t>
      </w:r>
    </w:p>
    <w:p/>
    <w:p>
      <w:pPr/>
      <w:r>
        <w:rPr/>
        <w:t xml:space="preserve">وذكره أبو حاتم البستي في ’’ جملة الثقات ’’ وقال: مات في شهر رمضان سنة اثنتين وثمانين ومائة، وكذا ذكر وفاته أيضا أبو عبيد بن سلام وغيره.</w:t>
      </w:r>
    </w:p>
    <w:p/>
    <w:p>
      <w:pPr/>
      <w:r>
        <w:rPr/>
        <w:t xml:space="preserve">وخرج ابن حبان حديثه في ’’ صحيحه ’’ وكذا الحاكم النيسابوري.</w:t>
      </w:r>
    </w:p>
    <w:p/>
    <w:p>
      <w:pPr/>
      <w:r>
        <w:rPr/>
        <w:t xml:space="preserve">وقال أبو يحيى الساجي: صدوق يهم عنده مناكير ثنا الفريابي ثنا ابن أبي السري ثنا ضمرة عن الثوري عن عبد الله بن دينار عن ابن عمر قال: قال رسول الله صلى الله عليه وسلم: ’’ من ملك ذا رحم محرم فهو عتيق ’’.</w:t>
      </w:r>
    </w:p>
    <w:p/>
    <w:p>
      <w:pPr/>
      <w:r>
        <w:rPr/>
        <w:t xml:space="preserve">ولما ذ كره ابن خلفون في ’’ الثقات ’’ قال: كان فقيها مشهورا بالشام، وثقه ابن وضاح، والبكري، وابن صالح وغيرهم.</w:t>
      </w:r>
    </w:p>
    <w:p/>
    <w:p>
      <w:pPr/>
      <w:r>
        <w:rPr/>
        <w:t xml:space="preserve">ولما ذكر أبو عيسى حديثه ’’ من ملك ذا رحم ’’ قال لا يتابع ضمرة على هذا الحديث وهو حديث خطأ عند أهل الحديث، وبنحوه ذكره الطوسي.</w:t>
      </w:r>
    </w:p>
    <w:p/>
    <w:p>
      <w:pPr/>
      <w:r>
        <w:rPr/>
        <w:t xml:space="preserve">وفي ’’ تاريخ أبي زرعة النصري الكبير ’’: قالت [لأبي أحمد]: فإن ضمرة</w:t>
      </w:r>
    </w:p>
    <w:p/>
    <w:p>
      <w:pPr/>
      <w:r>
        <w:rPr/>
        <w:t xml:space="preserve">يحدث عن الثوري عن عبد الله عن ابن عمر ’’ من ملك ذا رحم ’’ فأنكره ورده ردا شديدا، [وقال: لو قال رجل: هذا كذب لم يكن مخطئا] قلت له: فإنه يحدث عن ابن شوذب عن ثابت [ق204/أ] عن أنس: ’’ رأيت القاتل يجر نسعته ’’ه فقال: أخاف أن يكون هذا مثل هذا.</w:t>
      </w:r>
    </w:p>
    <w:p/>
    <w:p>
      <w:pPr/>
      <w:r>
        <w:rPr/>
        <w:t xml:space="preserve">وقال أحمد: بلغني أن ضمرة كان شيخا صالحا.</w:t>
      </w:r>
    </w:p>
    <w:p/>
    <w:p>
      <w:pPr/>
      <w:r>
        <w:rPr/>
        <w:t xml:space="preserve">[قال وسمعته يقول في حديث ضمرة عن الأوزاعي عن يحيى بن سعيد] عن سعيد عن أبي ثعلبة - ’’ يرفعه كل ما ردت عليك قوسك ’’: ليس بشيء، قلت: يا أبا عبد الله: أتخاف ألا يكون له أصل؟ فنحى ألا أصل له، وقال: ما لسعيد وأبي ثعلبة.</w:t>
      </w:r>
    </w:p>
    <w:p/>
    <w:p>
      <w:pPr/>
      <w:r>
        <w:rPr/>
        <w:t xml:space="preserve">وفي ’’ تاريخ ابن عساكر ’’: أصله مروزي ومات بالرملة ولم يخلف عقبا فورثه أبو عاصم، وقال عبد الله بن أحمد قلت لأبي: أيما أحب إليك ضمرة أو بقية؟ قال: لا ضمرة أحب إلينا وهو مليح الحديث.</w:t>
      </w:r>
    </w:p>
    <w:p/>
    <w:p>
      <w:pPr/>
      <w:r>
        <w:rPr/>
        <w:t xml:space="preserve">وفي ’’ سؤالات معاوية ’’ عن يحيى: مات سنة مائتين أو اثنتين ومائتين، وقال دحيم والحسن بن محمد: مات سنة مائتين انتهى.</w:t>
      </w:r>
    </w:p>
    <w:p/>
    <w:p>
      <w:pPr/>
      <w:r>
        <w:rPr/>
        <w:t xml:space="preserve">رأيت له تاريخا مفيدا يشتمل على وفيات ومواليد وغير ذلك.</w:t>
      </w:r>
    </w:p>
    <w:p/>
    <w:p>
      <w:pPr/>
      <w:r>
        <w:rPr/>
        <w:t xml:space="preserve">وذكره ابن شاهين في ’’ الثقات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w:t>
      </w:r>
    </w:p>
    <w:p>
      <w:pPr/>
      <w:r>
        <w:rPr/>
        <w:t xml:space="preserve">ضمرة بن ربيعة </w:t>
      </w:r>
    </w:p>
    <w:p/>
    <w:p>
      <w:pPr/>
      <w:r>
        <w:rPr/>
        <w:t xml:space="preserve">مولى آل عتبة بن ربيعة كنيته أبو عبد الله من أهل الرملة</w:t>
      </w:r>
    </w:p>
    <w:p/>
    <w:p>
      <w:pPr/>
      <w:r>
        <w:rPr/>
        <w:t xml:space="preserve">يروي عن يحيى بن أبي عمرو السيباني وابن شوذب وسفيان الثوري روى عنه الحسن بن رافع وهارون بن معروف مات في شهر رمضان من سنة اثنتين وثمانين ومائة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الفلسطيني
</w:t>
      </w:r>
    </w:p>
    <w:p>
      <w:pPr/>
      <w:r>
        <w:rPr/>
        <w:t xml:space="preserve">ضمرة بن ربيعة الفلسطيني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w:t>
      </w:r>
    </w:p>
    <w:p>
      <w:pPr/>
      <w:r>
        <w:rPr/>
        <w:t xml:space="preserve">ضمرة بن ربيعة </w:t>
      </w:r>
    </w:p>
    <w:p/>
    <w:p>
      <w:pPr/>
      <w:r>
        <w:rPr/>
        <w:t xml:space="preserve">الحافظ، أبو عبد الله القرشي مولاهم الدمشقي ثم الرملي، الرجل الصالح.</w:t>
      </w:r>
    </w:p>
    <w:p/>
    <w:p>
      <w:pPr/>
      <w:r>
        <w:rPr/>
        <w:t xml:space="preserve">سمع إبراهيم بن أبي عبلة، وابن شوذب، والأوزاعي، ومولاه علي بن أبي حملة، وعدة.</w:t>
      </w:r>
    </w:p>
    <w:p/>
    <w:p>
      <w:pPr/>
      <w:r>
        <w:rPr/>
        <w:t xml:space="preserve">وعنه دحيم، وعمرو بن عثمان، وأبو عمير عيسى بن النحاس وخلق.</w:t>
      </w:r>
    </w:p>
    <w:p/>
    <w:p>
      <w:pPr/>
      <w:r>
        <w:rPr/>
        <w:t xml:space="preserve">وثقه ابن معين وغيره.</w:t>
      </w:r>
    </w:p>
    <w:p/>
    <w:p>
      <w:pPr/>
      <w:r>
        <w:rPr/>
        <w:t xml:space="preserve">وقال أحمد: هو أحب إلي من بقية.</w:t>
      </w:r>
    </w:p>
    <w:p/>
    <w:p>
      <w:pPr/>
      <w:r>
        <w:rPr/>
        <w:t xml:space="preserve">وقال آدم: ما رأيت أحداً أعقل لما يخرج من رأسه منه.</w:t>
      </w:r>
    </w:p>
    <w:p/>
    <w:p>
      <w:pPr/>
      <w:r>
        <w:rPr/>
        <w:t xml:space="preserve">وقال ابن سعد: ثقةٌ مأمون خير، لم يكن هناك أفضل منه.</w:t>
      </w:r>
    </w:p>
    <w:p/>
    <w:p>
      <w:pPr/>
      <w:r>
        <w:rPr/>
        <w:t xml:space="preserve">مات في رمضان سنة اثنتين ومئتين، وكان من أبناء الثمانين.</w:t>
      </w:r>
    </w:p>
    <w:p/>
    <w:p>
      <w:pPr/>
      <w:r>
        <w:rPr/>
        <w:t xml:space="preserve">وقال ابن يونس: كان فقيههم في زمانه.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ضمرة بن ربيعة الفلسطيني أبو عبد الله الرملي
</w:t>
      </w:r>
    </w:p>
    <w:p>
      <w:pPr/>
      <w:r>
        <w:rPr/>
        <w:t xml:space="preserve">ضمرة بن ربيعة الفلسطيني أبو عبد الله الرملي </w:t>
      </w:r>
    </w:p>
    <w:p/>
    <w:p>
      <w:pPr/>
      <w:r>
        <w:rPr/>
        <w:t xml:space="preserve">مولى علي بن أبي حملة وعلي مولى آل عتبة بن ربيعة روى عن يحيى بن أبي عمرو السيباني والأوزاعي ورجاء بن أبي سلمة وإبراهيم بن أبي عبلة وابن شوذب روى عنه الحكم بن موسى وهارون بن معروف ونعيم بن حماد وبكير بن محمد بن أسماء ومهدي بن جعفر وسعيد بن أسد سمعت أبي يقول ذلك نا عبد الرحمن أنا عبد الله بن أحمد بن حنبل فيما كتب إلي قال سألت أبي عن ضمرة بن ربيعة فقال: من الثقات المأمونين رجل صالح صالح الحديث لم يكن بالشام رجل يشبهه فقلت أيما أحب إليك ضمرة أو بقية قال ضمرة أحب إلينا نا عبد الرحمن أنا يعقوب بن إسحاق فيما كتب إلي قال نا عثمان بن سعيد قال سألت يحيى بن معين عن ضمرة بن ربيعة كيف حديثه فقال: ثقة نا عبد الرحمن قال سمعت أبي يقول: ضمرة بن ربيعة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2026-07-26T13:01:46+03:00</dcterms:created>
  <dcterms:modified xsi:type="dcterms:W3CDTF">2026-07-26T13:01:46+03:00</dcterms:modified>
</cp:coreProperties>
</file>

<file path=docProps/custom.xml><?xml version="1.0" encoding="utf-8"?>
<Properties xmlns="http://schemas.openxmlformats.org/officeDocument/2006/custom-properties" xmlns:vt="http://schemas.openxmlformats.org/officeDocument/2006/docPropsVTypes"/>
</file>