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زيد بن الحواري
</w:t>
      </w:r>
    </w:p>
    <w:p>
      <w:pPr>
        <w:jc w:val="start"/>
        <w:bidi/>
      </w:pPr>
      <w:r>
        <w:rPr>
          <w:rFonts w:ascii="arial" w:hAnsi="arial" w:eastAsia="arial" w:cs="arial"/>
          <w:sz w:val="28"/>
          <w:szCs w:val="28"/>
          <w:b w:val="1"/>
          <w:bCs w:val="1"/>
          <w:rtl/>
        </w:rPr>
        <w:t xml:space="preserve">عبد الرحيم بن زيد بن الحواري
</w:t>
      </w:r>
    </w:p>
    <w:p>
      <w:pPr/>
      <w:r>
        <w:rPr/>
        <w:t xml:space="preserve">عبد الرحيم بن زيد بن الحواري العمي البصري، أحد المتروكين، وهو من طبقة الرازي.</w:t>
      </w:r>
    </w:p>
    <w:p/>
    <w:p>
      <w:pPr/>
      <w:r>
        <w:rPr/>
        <w:t xml:space="preserve">يروي عن: مالك بن دينار، وعن والده.</w:t>
      </w:r>
    </w:p>
    <w:p>
      <w:pPr>
        <w:jc w:val="start"/>
        <w:bidi/>
      </w:pPr>
      <w:r>
        <w:rPr>
          <w:sz w:val="24"/>
          <w:szCs w:val="24"/>
          <w:b w:val="1"/>
          <w:bCs w:val="1"/>
          <w:rtl/>
        </w:rPr>
        <w:t xml:space="preserve">
سير أعلام النبلاء،(دار الحديث- القاهرة،2006،ط 0،ج 7،ص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زيد العمي البصري يكنى أبا زيد
</w:t>
      </w:r>
    </w:p>
    <w:p>
      <w:pPr/>
      <w:r>
        <w:rPr/>
        <w:t xml:space="preserve">عبد الرحيم بن زيد العمي البصري يكنى أبا زيد حدثنا ابن حماد، حدثنا العباس سمعت يحيى يقول عبد الرحيم بن زيد العمي ليس بشيء.</w:t>
      </w:r>
    </w:p>
    <w:p/>
    <w:p>
      <w:pPr/>
      <w:r>
        <w:rPr/>
        <w:t xml:space="preserve">سمعت ابن حماد يقول: قال البخاري عبد الرحيم بن زيد أبو زيد البصري، عن أبيه تركوه.</w:t>
      </w:r>
    </w:p>
    <w:p/>
    <w:p>
      <w:pPr/>
      <w:r>
        <w:rPr/>
        <w:t xml:space="preserve">سمعت ابن حماد يقول: قال السعدي عبد الرحيم بن زيد العمي غير ثقة.</w:t>
      </w:r>
    </w:p>
    <w:p/>
    <w:p>
      <w:pPr/>
      <w:r>
        <w:rPr/>
        <w:t xml:space="preserve">حدثنا الحسن بن سفيان، حدثنا أبو عمار الحسين بن حريث، حدثنا عبد الرحيم بن زيد العمي، عن أبيه، عن أنس، قال: قال رسول الله صلى الله عليه وسلم كفى بالمرء سعادة أن يوثق به في الله.</w:t>
      </w:r>
    </w:p>
    <w:p/>
    <w:p>
      <w:pPr/>
      <w:r>
        <w:rPr/>
        <w:t xml:space="preserve">حدثنا الحسن، حدثنا جعفر بن مهران، حدثنا عبد الرحيم بن زيد العمي، حدثني أبي، عن أنس عن النبي صلى الله عليه وسلم قال: ما من عبد مسلم خر لله تعالى ساجدا فدعا باسم من أسمائه إلا أعطي إحدى واحدة من ثلاث إما أن يعطى ما سأل بعينه وإما أن يصرف عنه من السوء ما هو أفضل مما سأل وإما أن يعطى درجة في الجنة لم يكن ينالها بشيء من عمله</w:t>
      </w:r>
    </w:p>
    <w:p/>
    <w:p>
      <w:pPr/>
      <w:r>
        <w:rPr/>
        <w:t xml:space="preserve">حدثنا أحمد بن جشمرد، حدثنا محمد بن إسماعيل بن البختري الواسطي، حدثنا يزيد يعني ابن هارون، حدثنا عبد الرحيم بن زيد العمي، عن أبيه، عن أنس بن مالك أن رسول الله صلى الله عليه وسلم صلى الله عليه وسلم قال: من تزوج فقد أعطي نصف العبادة.</w:t>
      </w:r>
    </w:p>
    <w:p/>
    <w:p>
      <w:pPr/>
      <w:r>
        <w:rPr/>
        <w:t xml:space="preserve">قال الشيخ: وهذه الأحاديث، عن أبيه، عن أنس لا يرويها غيره وهي غير محفوظة وقد روى عن أبيه، عن أنس غيرها.</w:t>
      </w:r>
    </w:p>
    <w:p/>
    <w:p>
      <w:pPr/>
      <w:r>
        <w:rPr/>
        <w:t xml:space="preserve">حدثنا الحسن بن سفيان، حدثنا أبو عمار الحسين بن حريث، حدثنا عبد الرحيم بن زيد، عن أبيه عن سعيد بن جبير، عن ابن عباس عن النبي صلى الله عليه وسلم قال: خمس يكفرن ما بينهن الحجة إلى الحجة والعمرة إلى العمرة وشهر رمضان إلى شهر رمضان والجمعة إلى الجمعة والصلاة إلى الصلاة.</w:t>
      </w:r>
    </w:p>
    <w:p/>
    <w:p>
      <w:pPr/>
      <w:r>
        <w:rPr/>
        <w:t xml:space="preserve">حدثنا خالد بن النضر، ومحمد بن يونس العصفري جميعا بالبصرة، قالا: حدثنا محمد بن موسى الحرشي، حدثنا عبد الرحيم بن زيد العمي، حدثني أبي عن سعيد بن جبير، عن ابن عباس أن رسول الله صلى الله عليه وسلم صلى الله عليه وسلم قال: عفي لي عن أمتي الخطأ والنسيان والاستكراه.</w:t>
      </w:r>
    </w:p>
    <w:p/>
    <w:p>
      <w:pPr/>
      <w:r>
        <w:rPr/>
        <w:t xml:space="preserve">وقال ابن يونس وما حدثت أنفسها والاستكراه ولم يذكر الخطأ.</w:t>
      </w:r>
    </w:p>
    <w:p/>
    <w:p>
      <w:pPr/>
      <w:r>
        <w:rPr/>
        <w:t xml:space="preserve">قال الشيخ: وهذان الحديثان، عن أبيه عن سعيد بن جبير، عن ابن عباس منكران</w:t>
      </w:r>
    </w:p>
    <w:p/>
    <w:p>
      <w:pPr/>
      <w:r>
        <w:rPr/>
        <w:t xml:space="preserve">حدثنا يعقوب بن يوسف بن عاصم البخاري، حدثنا محمد بن عمران الهمذاني، حدثنا عيسى بن زياد الدورقي، وهو من أهل همذان، وهو صاحب بن عيينة، قال: حدثنا عبد الرحيم بن زيدالعمي، عن أبيه عن سعيد بن المسيب عن عمر بن الخطاب، قال: قال رسول الله صلى الله عليه وسلم لولا النساء لعبد الله حقا حقا.</w:t>
      </w:r>
    </w:p>
    <w:p/>
    <w:p>
      <w:pPr/>
      <w:r>
        <w:rPr/>
        <w:t xml:space="preserve">قال الشيخ: وهذا حديث منكر، ولا أعرفه إلا من هذا الطريق.</w:t>
      </w:r>
    </w:p>
    <w:p/>
    <w:p>
      <w:pPr/>
      <w:r>
        <w:rPr/>
        <w:t xml:space="preserve">حدثنا محمد بن عبيد الله بن فضيل، حدثنا ابن مصفى، حدثنا بقية عن بشر بن جبلة، حدثني عبد الرحيم بن زيد، قال: حدثني أبي عن شقيق عن عبد الله عن رسول الله صلى الله عليه وسلم أنه قال: ما كان في القرآن وما الله بغافل عما يعملون وما ربك بغافل عما يعملون فهو في جميع القرآن.</w:t>
      </w:r>
    </w:p>
    <w:p/>
    <w:p>
      <w:pPr/>
      <w:r>
        <w:rPr/>
        <w:t xml:space="preserve">وعبد الرحيم بن زيد يروي عن أبيه عن شقيق عن عبد الله غير حديث منكر وله أحاديث غير ما ذكرت كلها ما لا يتابعه الثقات عليها.</w:t>
      </w:r>
    </w:p>
    <w:p>
      <w:pPr>
        <w:jc w:val="start"/>
        <w:bidi/>
      </w:pPr>
      <w:r>
        <w:rPr>
          <w:sz w:val="24"/>
          <w:szCs w:val="24"/>
          <w:b w:val="1"/>
          <w:bCs w:val="1"/>
          <w:rtl/>
        </w:rPr>
        <w:t xml:space="preserve">
الكامل في ضعفاء الرجال،(دار الكتب العلمية - بيروت،1997،ط 5،ج 6،ص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زيد
</w:t>
      </w:r>
    </w:p>
    <w:p>
      <w:pPr/>
      <w:r>
        <w:rPr/>
        <w:t xml:space="preserve">عبد الرحيم بن زيد [ق] بن الحوارى العمى.</w:t>
      </w:r>
    </w:p>
    <w:p/>
    <w:p>
      <w:pPr/>
      <w:r>
        <w:rPr/>
        <w:t xml:space="preserve">عن أبيه، وغيره.</w:t>
      </w:r>
    </w:p>
    <w:p/>
    <w:p>
      <w:pPr/>
      <w:r>
        <w:rPr/>
        <w:t xml:space="preserve">قال البخاري: تركوه.</w:t>
      </w:r>
    </w:p>
    <w:p/>
    <w:p>
      <w:pPr/>
      <w:r>
        <w:rPr/>
        <w:t xml:space="preserve">وقال يحيى: كذاب.</w:t>
      </w:r>
    </w:p>
    <w:p/>
    <w:p>
      <w:pPr/>
      <w:r>
        <w:rPr/>
        <w:t xml:space="preserve">وقال - مرة: ليس بشئ.</w:t>
      </w:r>
    </w:p>
    <w:p/>
    <w:p>
      <w:pPr/>
      <w:r>
        <w:rPr/>
        <w:t xml:space="preserve">وقال الجوزجاني: غير ثقة.</w:t>
      </w:r>
    </w:p>
    <w:p/>
    <w:p>
      <w:pPr/>
      <w:r>
        <w:rPr/>
        <w:t xml:space="preserve">وقال أبو حاتم: ترك حديثه.</w:t>
      </w:r>
    </w:p>
    <w:p/>
    <w:p>
      <w:pPr/>
      <w:r>
        <w:rPr/>
        <w:t xml:space="preserve">وقال أبو زرعة: واه.</w:t>
      </w:r>
    </w:p>
    <w:p/>
    <w:p>
      <w:pPr/>
      <w:r>
        <w:rPr/>
        <w:t xml:space="preserve">وقال أبو داود: ضعيف.</w:t>
      </w:r>
    </w:p>
    <w:p/>
    <w:p>
      <w:pPr/>
      <w:r>
        <w:rPr/>
        <w:t xml:space="preserve">أبو عمار الحسين بن حريث، حدثنا عبد الرحيم بن زيد العمى، حدثني أبي، عن أنس - مرفوعا: كفى بالمرء سعادة أن يوثق به في الله.</w:t>
      </w:r>
    </w:p>
    <w:p/>
    <w:p>
      <w:pPr/>
      <w:r>
        <w:rPr/>
        <w:t xml:space="preserve">وعلق له البخاري في الضعفاء من حديث محمد بن يعلى الهروي، حدثنا عبد الرحيم ابن زيد العمى، حدثني أبي، عن أنس - مرفوعا: أيسر ما يؤجر المؤمن أن يكون في يده عشرة دراهم فيجدها تسعة فيحزن، ثم يعدها فيجدها عشرة، فتكتب لحزنه ذلك حسنة لا تقوم لها الأرض.</w:t>
      </w:r>
    </w:p>
    <w:p/>
    <w:p>
      <w:pPr/>
      <w:r>
        <w:rPr/>
        <w:t xml:space="preserve">روى نعيم بن حماد، عن عبد الرحيم، عن أبيه، عن ابن المسيب، عن عمر: يا محمد، أصحابك بمنزلة النجوم..الحديث.</w:t>
      </w:r>
    </w:p>
    <w:p/>
    <w:p>
      <w:pPr/>
      <w:r>
        <w:rPr/>
        <w:t xml:space="preserve">قلت: مات سنة أربع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2،ص 605)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زيد العمي
</w:t>
      </w:r>
    </w:p>
    <w:p>
      <w:pPr/>
      <w:r>
        <w:rPr/>
        <w:t xml:space="preserve">عبد الرحيم بن زيد العمي </w:t>
      </w:r>
    </w:p>
    <w:p/>
    <w:p>
      <w:pPr/>
      <w:r>
        <w:rPr/>
        <w:t xml:space="preserve">عن أبيه أحاديث منكرة وكذلك</w:t>
      </w:r>
    </w:p>
    <w:p>
      <w:pPr>
        <w:jc w:val="start"/>
        <w:bidi/>
      </w:pPr>
      <w:r>
        <w:rPr>
          <w:sz w:val="24"/>
          <w:szCs w:val="24"/>
          <w:b w:val="1"/>
          <w:bCs w:val="1"/>
          <w:rtl/>
        </w:rPr>
        <w:t xml:space="preserve">
الضعفاء،(دار الثقافة - الدار البيضاء،1984،ط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زيد بن الحواري العمي
</w:t>
      </w:r>
    </w:p>
    <w:p>
      <w:pPr/>
      <w:r>
        <w:rPr/>
        <w:t xml:space="preserve">عبد الرحيم بن زيد بن الحواري العمي: قال البخاري: تركوه. -ق-</w:t>
      </w:r>
    </w:p>
    <w:p>
      <w:pPr>
        <w:jc w:val="start"/>
        <w:bidi/>
      </w:pPr>
      <w:r>
        <w:rPr>
          <w:sz w:val="24"/>
          <w:szCs w:val="24"/>
          <w:b w:val="1"/>
          <w:bCs w:val="1"/>
          <w:rtl/>
        </w:rPr>
        <w:t xml:space="preserve">
ديوان الضعفاء،(مكتبة النهضة الحديثة - مكة،1967،ط 2،ج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زيد العمي
</w:t>
      </w:r>
    </w:p>
    <w:p>
      <w:pPr/>
      <w:r>
        <w:rPr/>
        <w:t xml:space="preserve">عبد الرحيم بن زيد العمي </w:t>
      </w:r>
    </w:p>
    <w:p/>
    <w:p>
      <w:pPr/>
      <w:r>
        <w:rPr/>
        <w:t xml:space="preserve">متروك أبو زيد البصري</w:t>
      </w:r>
    </w:p>
    <w:p>
      <w:pPr>
        <w:jc w:val="start"/>
        <w:bidi/>
      </w:pPr>
      <w:r>
        <w:rPr>
          <w:sz w:val="24"/>
          <w:szCs w:val="24"/>
          <w:b w:val="1"/>
          <w:bCs w:val="1"/>
          <w:rtl/>
        </w:rPr>
        <w:t xml:space="preserve">
الضعفاء والمتروكين للنسائي،(دار الوعي - حلب،1976،ط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زيد بن الحواري، العمي، أبو زيد، البصري 
</w:t>
      </w:r>
    </w:p>
    <w:p>
      <w:pPr/>
      <w:r>
        <w:rPr/>
        <w:t xml:space="preserve">عبد الرحيم بن زيد بن الحواري، العمي، أبو زيد، البصري. </w:t>
      </w:r>
    </w:p>
    <w:p/>
    <w:p>
      <w:pPr/>
      <w:r>
        <w:rPr/>
        <w:t xml:space="preserve">عن أبيه.</w:t>
      </w:r>
    </w:p>
    <w:p/>
    <w:p>
      <w:pPr/>
      <w:r>
        <w:rPr/>
        <w:t xml:space="preserve">تركوه.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زيد العمي
</w:t>
      </w:r>
    </w:p>
    <w:p>
      <w:pPr/>
      <w:r>
        <w:rPr/>
        <w:t xml:space="preserve">عبد الرحيم بن زيد العمي </w:t>
      </w:r>
    </w:p>
    <w:p/>
    <w:p>
      <w:pPr/>
      <w:r>
        <w:rPr/>
        <w:t xml:space="preserve">عن أبيه وعنه سويد والحسن بن قزعة تركوه مات 184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زيد بن الحواري، أبو زيد، العمي البصري.
</w:t>
      </w:r>
    </w:p>
    <w:p>
      <w:pPr/>
      <w:r>
        <w:rPr/>
        <w:t xml:space="preserve">(ق) عبد الرحيم بن زيد بن الحواري، أبو زيد، العمي البصري. </w:t>
      </w:r>
    </w:p>
    <w:p/>
    <w:p>
      <w:pPr/>
      <w:r>
        <w:rPr/>
        <w:t xml:space="preserve">قال الساجي: عنده مناكير، ولما ذكره أبو جعفر العقيلي في ’’ جملة الضعفاء ’’ قال: قال يحيى بن معين فيه: كذاب خبيث.</w:t>
      </w:r>
    </w:p>
    <w:p/>
    <w:p>
      <w:pPr/>
      <w:r>
        <w:rPr/>
        <w:t xml:space="preserve">وفي كتاب ’’ التمييز ’’ للنسائي: ليس بثقة، ولا يكتب حديثه.</w:t>
      </w:r>
    </w:p>
    <w:p/>
    <w:p>
      <w:pPr/>
      <w:r>
        <w:rPr/>
        <w:t xml:space="preserve">وذكره ابن شاهين وأبو القاسم البلخي في ’’ جملة الضعفاء ’’.</w:t>
      </w:r>
    </w:p>
    <w:p/>
    <w:p>
      <w:pPr/>
      <w:r>
        <w:rPr/>
        <w:t xml:space="preserve">وقال عبد الله بن علي ابن المديني عن أبيه: ضعيف.</w:t>
      </w:r>
    </w:p>
    <w:p/>
    <w:p>
      <w:pPr/>
      <w:r>
        <w:rPr/>
        <w:t xml:space="preserve">وفي ’’ كتاب ابن الجارود ’’: ليس بشيء.</w:t>
      </w:r>
    </w:p>
    <w:p/>
    <w:p>
      <w:pPr/>
      <w:r>
        <w:rPr/>
        <w:t xml:space="preserve">وقال ابن السمعاني: كان ضعيفا.</w:t>
      </w:r>
    </w:p>
    <w:p/>
    <w:p>
      <w:pPr/>
      <w:r>
        <w:rPr/>
        <w:t xml:space="preserve">وفي كتاب النسائي: متروك الحديث.</w:t>
      </w:r>
    </w:p>
    <w:p/>
    <w:p>
      <w:pPr/>
      <w:r>
        <w:rPr/>
        <w:t xml:space="preserve">وذكره البخاري في ’’ فصل من مات بين الثمانين ومائة إلى التسعين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زيد بن الحواري أبو زيد العمي البصري
</w:t>
      </w:r>
    </w:p>
    <w:p>
      <w:pPr/>
      <w:r>
        <w:rPr/>
        <w:t xml:space="preserve">عبد الرحيم بن زيد بن الحواري أبو زيد العمي البصري </w:t>
      </w:r>
    </w:p>
    <w:p/>
    <w:p>
      <w:pPr/>
      <w:r>
        <w:rPr/>
        <w:t xml:space="preserve">يروي عن أبيه قال يحيى ليس بشيء وقال مرة كذاب وقال النسائي متروك الحديث وقال أبو حاتم الرازي ترك حديثه وقال أبو زرعة واه وقال البخاري تركوه وقال السعدي غير ثقة وقال أبو داود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زيد العمي، بصري
</w:t>
      </w:r>
    </w:p>
    <w:p>
      <w:pPr/>
      <w:r>
        <w:rPr/>
        <w:t xml:space="preserve">عبد الرحيم بن زيد العمي، بصري </w:t>
      </w:r>
    </w:p>
    <w:p/>
    <w:p>
      <w:pPr/>
      <w:r>
        <w:rPr/>
        <w:t xml:space="preserve">عن أبيه، أبوه صالح.</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زيد بن الحواري أبو زيد البصري العمي
</w:t>
      </w:r>
    </w:p>
    <w:p>
      <w:pPr/>
      <w:r>
        <w:rPr/>
        <w:t xml:space="preserve">عبد الرحيم بن زيد بن الحواري أبو زيد البصري العمي </w:t>
      </w:r>
    </w:p>
    <w:p/>
    <w:p>
      <w:pPr/>
      <w:r>
        <w:rPr/>
        <w:t xml:space="preserve">روى عن أبيه روى عنه... ثنا عبد الرحمن قال سمعت أبي يقول ذلك نا عبد الرحمن قال قرئ على العباس بن محمد الدوري عن يحيى بن معين أنه قال: عبد الرحيم بن زيد العمي ليس بشيء نا عبد الرحمن قال سمعت أبي يقول عبد الرحيم بن زيد العمي ترك حديثه كان يفسد أباه يحدث عنه بالطامات نا عبد الرحمن قال سئل أبو زرعة عن عبد الرحيم بن زيد فقال: واهي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2026-07-27T09:13:00+03:00</dcterms:created>
  <dcterms:modified xsi:type="dcterms:W3CDTF">2026-07-27T09:13:00+03:00</dcterms:modified>
</cp:coreProperties>
</file>

<file path=docProps/custom.xml><?xml version="1.0" encoding="utf-8"?>
<Properties xmlns="http://schemas.openxmlformats.org/officeDocument/2006/custom-properties" xmlns:vt="http://schemas.openxmlformats.org/officeDocument/2006/docPropsVTypes"/>
</file>