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الوليد بن عبادة بن الصامت الأنصاري
</w:t>
      </w:r>
    </w:p>
    <w:p>
      <w:pPr>
        <w:jc w:val="start"/>
        <w:bidi/>
      </w:pPr>
      <w:r>
        <w:rPr>
          <w:rFonts w:ascii="arial" w:hAnsi="arial" w:eastAsia="arial" w:cs="arial"/>
          <w:sz w:val="28"/>
          <w:szCs w:val="28"/>
          <w:b w:val="1"/>
          <w:bCs w:val="1"/>
          <w:rtl/>
        </w:rPr>
        <w:t xml:space="preserve">عبادة بن الوليد بن عبادة بن الصامت الأنصاري
</w:t>
      </w:r>
    </w:p>
    <w:p>
      <w:pPr/>
      <w:r>
        <w:rPr/>
        <w:t xml:space="preserve">عبادة بن الوليد بن عبادة بن الصامت الأنصاري الفقيه، أبو الصامت الأنصاري.</w:t>
      </w:r>
    </w:p>
    <w:p/>
    <w:p>
      <w:pPr/>
      <w:r>
        <w:rPr/>
        <w:t xml:space="preserve">مدني، حجة، وهو أخو يحيى.</w:t>
      </w:r>
    </w:p>
    <w:p/>
    <w:p>
      <w:pPr/>
      <w:r>
        <w:rPr/>
        <w:t xml:space="preserve">يروي عن: جده، وأبي أيوب، وعائشة، وجماعة.</w:t>
      </w:r>
    </w:p>
    <w:p/>
    <w:p>
      <w:pPr/>
      <w:r>
        <w:rPr/>
        <w:t xml:space="preserve">وعنه: أبو حزرة يعقوب بن مجاهد، ويحيى بن سعيد، وعبيد الله بن عمر، وابن إسحاق.</w:t>
      </w:r>
    </w:p>
    <w:p/>
    <w:p>
      <w:pPr/>
      <w:r>
        <w:rPr/>
        <w:t xml:space="preserve">وثقه: أبو زرعة.</w:t>
      </w:r>
    </w:p>
    <w:p>
      <w:pPr>
        <w:jc w:val="start"/>
        <w:bidi/>
      </w:pPr>
      <w:r>
        <w:rPr>
          <w:sz w:val="24"/>
          <w:szCs w:val="24"/>
          <w:b w:val="1"/>
          <w:bCs w:val="1"/>
          <w:rtl/>
        </w:rPr>
        <w:t xml:space="preserve">
سير أعلام النبلاء،(دار الحديث- القاهرة،2006،ط 0،ج 5،ص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بن عبادة بن الصامت، الأنصاري 
</w:t>
      </w:r>
    </w:p>
    <w:p>
      <w:pPr/>
      <w:r>
        <w:rPr/>
        <w:t xml:space="preserve">عبادة بن الوليد بن عبادة بن الصامت، الأنصاري. </w:t>
      </w:r>
    </w:p>
    <w:p/>
    <w:p>
      <w:pPr/>
      <w:r>
        <w:rPr/>
        <w:t xml:space="preserve">سمع أباه، وجابرا، وأبا اليسر، رضي الله عنهم، سمع منه يحيى بن سعيد الأنصاري، ويعقوب بن مجاهد.</w:t>
      </w:r>
    </w:p>
    <w:p/>
    <w:p>
      <w:pPr/>
      <w:r>
        <w:rPr/>
        <w:t xml:space="preserve">مديني.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بن عبادة بن الصامت
</w:t>
      </w:r>
    </w:p>
    <w:p>
      <w:pPr/>
      <w:r>
        <w:rPr/>
        <w:t xml:space="preserve">عبادة بن الوليد بن عبادة بن الصامت </w:t>
      </w:r>
    </w:p>
    <w:p/>
    <w:p>
      <w:pPr/>
      <w:r>
        <w:rPr/>
        <w:t xml:space="preserve">عن أبيه وعن جده وعائشة وعنه يحيى بن سعيد وابن عجلان ثقة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بن عبادة بن الصامت الأنصاري
</w:t>
      </w:r>
    </w:p>
    <w:p>
      <w:pPr/>
      <w:r>
        <w:rPr/>
        <w:t xml:space="preserve">عبادة بن الوليد بن عبادة بن الصامت الأنصاري </w:t>
      </w:r>
    </w:p>
    <w:p/>
    <w:p>
      <w:pPr/>
      <w:r>
        <w:rPr/>
        <w:t xml:space="preserve">عداده في أهل المدينة</w:t>
      </w:r>
    </w:p>
    <w:p/>
    <w:p>
      <w:pPr/>
      <w:r>
        <w:rPr/>
        <w:t xml:space="preserve">روى عن أبيه في الجهاد وأبي اليسر صاحب رسول الله صلى الله عليه وسلم في آخر الكتاب وجابر بن عبد الله آخر الكتاب</w:t>
      </w:r>
    </w:p>
    <w:p/>
    <w:p>
      <w:pPr/>
      <w:r>
        <w:rPr/>
        <w:t xml:space="preserve">روى عنه عبيد الله بن عمر ويحيى بن سعيد الأنصاري وابن عجلان ويزيد بن الهاد ويعقوب بن مجاهد أبو حرزة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أبو الصامت الأنصاري، 
</w:t>
      </w:r>
    </w:p>
    <w:p>
      <w:pPr/>
      <w:r>
        <w:rPr/>
        <w:t xml:space="preserve">(خ م د س ق) عبادة بن الوليد أبو الصامت الأنصاري، ويقال له عبد الله أيضا وهو أخو يحيى. </w:t>
      </w:r>
    </w:p>
    <w:p/>
    <w:p>
      <w:pPr/>
      <w:r>
        <w:rPr/>
        <w:t xml:space="preserve">ذكره ابن حبان في جملة الثقات وقال: كنيته أبو الوليد خرج عبادة بن الوليد مع أبيه يطلب العلم فلقي جماعة من الصحابة وسمع منهم.</w:t>
      </w:r>
    </w:p>
    <w:p/>
    <w:p>
      <w:pPr/>
      <w:r>
        <w:rPr/>
        <w:t xml:space="preserve">وخرج حديثه في صحيحه وكذا أبو عوانة الإسفرائيني.</w:t>
      </w:r>
    </w:p>
    <w:p/>
    <w:p>
      <w:pPr/>
      <w:r>
        <w:rPr/>
        <w:t xml:space="preserve">ولما ذكره ابن خلفون في الثقات قال: وثقه ابن عبد الرحيم وغيره ثم إني لم أر من سماه عبد الله؛ فينظر من قاله غير المزي والله تعالى أعلم.</w:t>
      </w:r>
    </w:p>
    <w:p/>
    <w:p>
      <w:pPr/>
      <w:r>
        <w:rPr/>
        <w:t xml:space="preserve">وذكره مسلم في الطبقة الأولى من أهل المدينة.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بن عبادة بن الصامت الأنصاري
</w:t>
      </w:r>
    </w:p>
    <w:p>
      <w:pPr/>
      <w:r>
        <w:rPr/>
        <w:t xml:space="preserve">عبادة بن الوليد بن عبادة بن الصامت الأنصاري </w:t>
      </w:r>
    </w:p>
    <w:p/>
    <w:p>
      <w:pPr/>
      <w:r>
        <w:rPr/>
        <w:t xml:space="preserve">يروي عن أبيه وجابر بن عبد الله وكعب بن عمرو عداده في أهل المدينة روى عنه يحيى بن سعيد كنيته أبو الوليد خرج عبادة بن الوليد مع أبيه في الأنصار يطلب العلم فلقى جماعة من الصحابة وسمع منهم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بن عبادة بن الصامت
</w:t>
      </w:r>
    </w:p>
    <w:p>
      <w:pPr/>
      <w:r>
        <w:rPr/>
        <w:t xml:space="preserve">عبادة بن الوليد بن عبادة بن الصامت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بن عباية بن الصامت
</w:t>
      </w:r>
    </w:p>
    <w:p>
      <w:pPr/>
      <w:r>
        <w:rPr/>
        <w:t xml:space="preserve">عبادة بن الوليد بن عباية بن الصامت</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الوليد بن عبادة بن الصامت
</w:t>
      </w:r>
    </w:p>
    <w:p>
      <w:pPr/>
      <w:r>
        <w:rPr/>
        <w:t xml:space="preserve">عبادة بن الوليد بن عبادة بن الصامت </w:t>
      </w:r>
    </w:p>
    <w:p/>
    <w:p>
      <w:pPr/>
      <w:r>
        <w:rPr/>
        <w:t xml:space="preserve">روى عن أبيه وجابر بن عبد الله وروى عنه يحيى بن سعيد الأنصاري وسيار أبو الحكم سمعت أبي يقول ذلك نا عبد الرحمن قال سئل أبو زرعة عن عبادة بن الوليد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2026-06-21T17:28:34+03:00</dcterms:created>
  <dcterms:modified xsi:type="dcterms:W3CDTF">2026-06-21T17:28:34+03:00</dcterms:modified>
</cp:coreProperties>
</file>

<file path=docProps/custom.xml><?xml version="1.0" encoding="utf-8"?>
<Properties xmlns="http://schemas.openxmlformats.org/officeDocument/2006/custom-properties" xmlns:vt="http://schemas.openxmlformats.org/officeDocument/2006/docPropsVTypes"/>
</file>