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مصعب بن سعد بن أبي وقاص
</w:t>
      </w:r>
    </w:p>
    <w:p>
      <w:pPr>
        <w:jc w:val="start"/>
        <w:bidi/>
      </w:pPr>
      <w:r>
        <w:rPr>
          <w:rFonts w:ascii="arial" w:hAnsi="arial" w:eastAsia="arial" w:cs="arial"/>
          <w:sz w:val="28"/>
          <w:szCs w:val="28"/>
          <w:b w:val="1"/>
          <w:bCs w:val="1"/>
          <w:rtl/>
        </w:rPr>
        <w:t xml:space="preserve">وأخوهم مصعب
</w:t>
      </w:r>
    </w:p>
    <w:p>
      <w:pPr/>
      <w:r>
        <w:rPr/>
        <w:t xml:space="preserve">وأخوهم مصعب  ابن سعد بقي بالكوفة إلى سنة ثلاث ومائة.</w:t>
      </w:r>
    </w:p>
    <w:p/>
    <w:p>
      <w:pPr/>
      <w:r>
        <w:rPr/>
        <w:t xml:space="preserve">خرجوا له في الكتب الستة.</w:t>
      </w:r>
    </w:p>
    <w:p>
      <w:pPr>
        <w:jc w:val="start"/>
        <w:bidi/>
      </w:pPr>
      <w:r>
        <w:rPr>
          <w:sz w:val="24"/>
          <w:szCs w:val="24"/>
          <w:b w:val="1"/>
          <w:bCs w:val="1"/>
          <w:rtl/>
        </w:rPr>
        <w:t xml:space="preserve">
سير أعلام النبلاء،(دار الحديث- القاهرة،2006،ط 0،ج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w:t>
      </w:r>
    </w:p>
    <w:p>
      <w:pPr/>
      <w:r>
        <w:rPr/>
        <w:t xml:space="preserve">مصعب بن سعد بن أبي وقاص بن أهيب بن عبد مناف بن زهرة. وأمه خولة بنت عمرو بن أوس بن سلامة بن غزية بن سعد بن زهير بن تيم الله بن أسامة بن مالك بن بكر بن حبيب بن عمرو بن تغلب بن وائل. فولد مصعب بن سعد زرارة ويعقوب وعقبة وأمهم أم حسن بنت فرقد بن عوف بن عبد يغوث بن الحليس بن عبد مناف بن بكر بن سعد بن ضبة بن أد. وسلامة وأم حسن وأمهما سكينة بنت الحليس بن هاشم بن عتبة بن نوفل بن أهيب بن عبد مناف بن زهرة. وكان مصعب ثقة كثير الحديث. قال محمد بن عمر: توفي مصعب سنة ثلاث ومائة.</w:t>
      </w:r>
    </w:p>
    <w:p>
      <w:pPr>
        <w:jc w:val="start"/>
        <w:bidi/>
      </w:pPr>
      <w:r>
        <w:rPr>
          <w:sz w:val="24"/>
          <w:szCs w:val="24"/>
          <w:b w:val="1"/>
          <w:bCs w:val="1"/>
          <w:rtl/>
        </w:rPr>
        <w:t xml:space="preserve">
الطبقات الكبرى،(دار الكتب العلمية - بيروت،1990،ط 1،ج 5،ص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w:t>
      </w:r>
    </w:p>
    <w:p>
      <w:pPr/>
      <w:r>
        <w:rPr/>
        <w:t xml:space="preserve">مصعب بن سعد بن أبي وقاص. وقد روى عن علي ونزل الكوفة وتوفي بها سنة ثلاث ومائة. وروى عنه إسماعيل بن أبي خالد وغيره. وكان ثقة كثير الحديث.</w:t>
      </w:r>
    </w:p>
    <w:p>
      <w:pPr>
        <w:jc w:val="start"/>
        <w:bidi/>
      </w:pPr>
      <w:r>
        <w:rPr>
          <w:sz w:val="24"/>
          <w:szCs w:val="24"/>
          <w:b w:val="1"/>
          <w:bCs w:val="1"/>
          <w:rtl/>
        </w:rPr>
        <w:t xml:space="preserve">
الطبقات الكبرى،(دار الكتب العلمية - بيروت،1990،ط 1،ج 6،ص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w:t>
      </w:r>
    </w:p>
    <w:p>
      <w:pPr/>
      <w:r>
        <w:rPr/>
        <w:t xml:space="preserve">مصعب بن سعد بن أبي وقاص كان يقيم بالعراق مدة وبالمدينة زمانا الا انه في عداد المدنيين أبو زرارة مات سنة ثلاث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أبو زرارة، القرشي، الزهري 
</w:t>
      </w:r>
    </w:p>
    <w:p>
      <w:pPr/>
      <w:r>
        <w:rPr/>
        <w:t xml:space="preserve">مصعب بن سعد، أبو زرارة، القرشي، الزهري. </w:t>
      </w:r>
    </w:p>
    <w:p/>
    <w:p>
      <w:pPr/>
      <w:r>
        <w:rPr/>
        <w:t xml:space="preserve">سمع أباه، وعلي بن أبي طالب، وابن عمر.</w:t>
      </w:r>
    </w:p>
    <w:p/>
    <w:p>
      <w:pPr/>
      <w:r>
        <w:rPr/>
        <w:t xml:space="preserve">قاله محمد بن مثنى، عن ابن مهدي، عن شعبة، عن أبي إسحاق، عن مصعب بن سعد، أنه أدرك أصحاب النبي صلى الله عليه وسلم حين شق عثمان المصاحف فأعجبهم، أو قال: فلم يعجب ذلك منهم أحدا.</w:t>
      </w:r>
    </w:p>
    <w:p/>
    <w:p>
      <w:pPr/>
      <w:r>
        <w:rPr/>
        <w:t xml:space="preserve">روى عنه عبد الملك بن عمير، وسماك بن حرب، وعاصم بن بهدلة.</w:t>
      </w:r>
    </w:p>
    <w:p/>
    <w:p>
      <w:pPr/>
      <w:r>
        <w:rPr/>
        <w:t xml:space="preserve">كناه مروان بن معاوية.</w:t>
      </w:r>
    </w:p>
    <w:p/>
    <w:p>
      <w:pPr/>
      <w:r>
        <w:rPr/>
        <w:t xml:space="preserve">قال عبد الله بن محمد: عن ابن عيينة، عن إسماعيل بن محمد، عن مصعب بن سعد، قال: رأيت على طلحة، وسعد، وصهيب، خواتم من ذهب.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أبو زرارة
</w:t>
      </w:r>
    </w:p>
    <w:p>
      <w:pPr/>
      <w:r>
        <w:rPr/>
        <w:t xml:space="preserve">مصعب بن سعد بن أبي وقاص أبو زرارة </w:t>
      </w:r>
    </w:p>
    <w:p/>
    <w:p>
      <w:pPr/>
      <w:r>
        <w:rPr/>
        <w:t xml:space="preserve">عن أبيه وعلي وطلحة وعنه عمرو بن مرة وأبو إسحاق ثقة نزل الكوفة توفى 103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الزهري القرشي
</w:t>
      </w:r>
    </w:p>
    <w:p>
      <w:pPr/>
      <w:r>
        <w:rPr/>
        <w:t xml:space="preserve">مصعب بن سعد بن أبي وقاص الزهري القرشي </w:t>
      </w:r>
    </w:p>
    <w:p/>
    <w:p>
      <w:pPr/>
      <w:r>
        <w:rPr/>
        <w:t xml:space="preserve">كنيته أبو زرارة حديثه في الكوفيين</w:t>
      </w:r>
    </w:p>
    <w:p/>
    <w:p>
      <w:pPr/>
      <w:r>
        <w:rPr/>
        <w:t xml:space="preserve">قال عمرو بن علي مات مصعب بن سعد سنة ثلاث ومائة</w:t>
      </w:r>
    </w:p>
    <w:p/>
    <w:p>
      <w:pPr/>
      <w:r>
        <w:rPr/>
        <w:t xml:space="preserve">روى عن ابن عمر في الوضوء وأبيه سعد في الصلاة والوصايا والفضائل والدعاء</w:t>
      </w:r>
    </w:p>
    <w:p/>
    <w:p>
      <w:pPr/>
      <w:r>
        <w:rPr/>
        <w:t xml:space="preserve">روى عنه سماك بن حرب وأبو يعفور وقدان في الصلاة والزبير بن عدي وعبد الملك بن عمير قال حميد الحميري عن ثلاثة من ولد سعد والحكم بن عتيبة وموسى الجهني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أبو زرارة الزهري، المدني.
</w:t>
      </w:r>
    </w:p>
    <w:p>
      <w:pPr/>
      <w:r>
        <w:rPr/>
        <w:t xml:space="preserve">(ع) مصعب بن سعد بن أبي وقاص، أبو زرارة الزهري، المدني. </w:t>
      </w:r>
    </w:p>
    <w:p/>
    <w:p>
      <w:pPr/>
      <w:r>
        <w:rPr/>
        <w:t xml:space="preserve">ذكره ابن حبان في كتاب «الثقات»، وقال الواقدي وعمرو بن علي وابن نمير وأبو حاتم: مات سنة ثلاث ومائة، كذا ذكره المزي، وكأنه لم ير كتاب ابن حبان؛ إذ لو رآه لذكره كما ذكر من أسلفنا، فإنه أيضا قال في كتاب الثقات: مات سنة ثلاث ومائة.</w:t>
      </w:r>
    </w:p>
    <w:p/>
    <w:p>
      <w:pPr/>
      <w:r>
        <w:rPr/>
        <w:t xml:space="preserve">وفي قول المزي: وذكره ابن سعد في الطبقة الثانية من أهل المدينة، نظر؛ لأن من يروي عند ابن سعد عن طلحة بن عبيد الله وعلي بن أبي طالب لا يحسن ذكره عنده في الطبقة الثانية، والذي في كتابه ذكره في الطبقة الأولى من الطبقات الكبير، وقال: أمه خولة ابنة عمرو بن أوس بن سلامة الوائلية، ومن</w:t>
      </w:r>
    </w:p>
    <w:p/>
    <w:p>
      <w:pPr/>
      <w:r>
        <w:rPr/>
        <w:t xml:space="preserve">ولده زرارة ويعقوب وعقبة.</w:t>
      </w:r>
    </w:p>
    <w:p/>
    <w:p>
      <w:pPr/>
      <w:r>
        <w:rPr/>
        <w:t xml:space="preserve">وفي الأولى أيضا ذكره مسلم.</w:t>
      </w:r>
    </w:p>
    <w:p/>
    <w:p>
      <w:pPr/>
      <w:r>
        <w:rPr/>
        <w:t xml:space="preserve">وقال الحاكم النيسابوري: كان يدخل على أزواج النبي صلى الله عليه وسلم، وهو من كبار التابعين.</w:t>
      </w:r>
    </w:p>
    <w:p/>
    <w:p>
      <w:pPr/>
      <w:r>
        <w:rPr/>
        <w:t xml:space="preserve">وقال العجلي: تابعي ثقة.</w:t>
      </w:r>
    </w:p>
    <w:p/>
    <w:p>
      <w:pPr/>
      <w:r>
        <w:rPr/>
        <w:t xml:space="preserve">ومن عادة المزي أن يذكر في بعض الأسماء من الوفيات من عند ابن أبي عاصم وعلي بن عبد الله التميمي، وهنا لم يذكره، وهما قد نصا عليها، ولكن كأن الشيخ استروح إلى النقل من كتاب الكلاباذي، فإنه ذكر وفاته من عند الفلاس والواقدي وابن نمير، كما سلف من عند المزي، وكذلك ابن قانع وابن المديني في آخرين.</w:t>
      </w:r>
    </w:p>
    <w:p/>
    <w:p>
      <w:pPr/>
      <w:r>
        <w:rPr/>
        <w:t xml:space="preserve">وفي تاريخ البخاري «الصغير»: لم يسمع مصعب من عكرمة بن أبي جهل.</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الزهري القرشي كنيته أبو زرارة
</w:t>
      </w:r>
    </w:p>
    <w:p>
      <w:pPr/>
      <w:r>
        <w:rPr/>
        <w:t xml:space="preserve">مصعب بن سعد بن أبي وقاص الزهري القرشي كنيته أبو زرارة </w:t>
      </w:r>
    </w:p>
    <w:p/>
    <w:p>
      <w:pPr/>
      <w:r>
        <w:rPr/>
        <w:t xml:space="preserve">يروي عن علي بن أبي طالب وطلحة وابن عمر روى عنه أبو إسحاق السبيعي وعاصم بن بهدلة مات سنة ثلاث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w:t>
      </w:r>
    </w:p>
    <w:p>
      <w:pPr/>
      <w:r>
        <w:rPr/>
        <w:t xml:space="preserve">مصعب بن سعد بن أبي وقاص</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w:t>
      </w:r>
    </w:p>
    <w:p>
      <w:pPr/>
      <w:r>
        <w:rPr/>
        <w:t xml:space="preserve">مصعب بن سعد بن أبي وقاص</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سعد بن أبي وقاص مالك أبو زرارة القرشي الزهري مديني
</w:t>
      </w:r>
    </w:p>
    <w:p>
      <w:pPr/>
      <w:r>
        <w:rPr/>
        <w:t xml:space="preserve">مصعب بن سعد بن أبي وقاص مالك أبو زرارة القرشي الزهري مديني </w:t>
      </w:r>
    </w:p>
    <w:p/>
    <w:p>
      <w:pPr/>
      <w:r>
        <w:rPr/>
        <w:t xml:space="preserve">روى عن علي وأبيه وابن عمر روى عنه أبو إسحاق السبيعي وعاصم وسماك وإسماعيل بن أبي خالد مات سنه ثلاث ومائة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2026-06-21T13:36:01+03:00</dcterms:created>
  <dcterms:modified xsi:type="dcterms:W3CDTF">2026-06-21T13:36:01+03:00</dcterms:modified>
</cp:coreProperties>
</file>

<file path=docProps/custom.xml><?xml version="1.0" encoding="utf-8"?>
<Properties xmlns="http://schemas.openxmlformats.org/officeDocument/2006/custom-properties" xmlns:vt="http://schemas.openxmlformats.org/officeDocument/2006/docPropsVTypes"/>
</file>