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خالد بنت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خالد بنت خالد
</w:t>
      </w:r>
    </w:p>
    <w:p>
      <w:pPr/>
      <w:r>
        <w:rPr/>
        <w:t xml:space="preserve">أم خالد بنت خالد ابن أبي أحيحة سعيد بن العاص بن أمية بن عبد شمس بن عبد مناف، القرشية، الأموية، المكية، الحبشية المولد. اسمها: أمة.</w:t>
      </w:r>
    </w:p>
    <w:p/>
    <w:p>
      <w:pPr/>
      <w:r>
        <w:rPr/>
        <w:t xml:space="preserve">لها صحبة، وروت حديثين.</w:t>
      </w:r>
    </w:p>
    <w:p/>
    <w:p>
      <w:pPr/>
      <w:r>
        <w:rPr/>
        <w:t xml:space="preserve">وتزوجها الزبير بن العوام، فولدت له عمرا وخالدا.</w:t>
      </w:r>
    </w:p>
    <w:p/>
    <w:p>
      <w:pPr/>
      <w:r>
        <w:rPr/>
        <w:t xml:space="preserve">حدث عنها: سعيد بن عمرو بن سعيد بن العاص، وموسى بن عقبة، وغيرهما.</w:t>
      </w:r>
    </w:p>
    <w:p/>
    <w:p>
      <w:pPr/>
      <w:r>
        <w:rPr/>
        <w:t xml:space="preserve">وأظنها آخر الصحابيات وفاة، بقيت إلى أيام سهل بن سعد.</w:t>
      </w:r>
    </w:p>
    <w:p/>
    <w:p>
      <w:pPr/>
      <w:r>
        <w:rPr/>
        <w:t xml:space="preserve">الواقدي: حدثني جعفر بن محمد بن خالد، عن أبي الأسود، عن أم خالد بنت خالد، قالت: سمعت النجاشي يقول يوم خرجنا لأصحاب السفينتين: أقرئوا جميعا رسول الله -صلى الله عليه وسلم- مني السلام. قالت: فكنت فيمن أقرأ رسول الله -صلى الله عليه وسلم- من النجاشي السلام.</w:t>
      </w:r>
    </w:p>
    <w:p/>
    <w:p>
      <w:pPr/>
      <w:r>
        <w:rPr/>
        <w:t xml:space="preserve">الطيالسي: حدثنا إسحاق بن سعيد، حدثني أبي، قال: حدثتني أم خالد بنت خالد، قالت: أتي رسول الله -صلى الله عليه وسلم- بثياب فيها خميصة سوداء صغيرة، فقال: ’’من ترون أكسو هذه’’؟. فسكتوا، فقال: ’’ائتوني بأم خالد’’. فأتي بي أحمل، فألبسنيها بيده، وقال: ’’أبلي وأخلقي’’. يقولها مرتين، وجعل ينظر إلى علم الخميصة أصفر وأحمر، فقال: ’’هذا سنا يا أم خالد، هذا سنا’’. ويشير بإصبعه إلى العلم. وسنا بالحبشية: حسن.</w:t>
      </w:r>
    </w:p>
    <w:p/>
    <w:p>
      <w:pPr/>
      <w:r>
        <w:rPr/>
        <w:t xml:space="preserve">قال إسحاق: فحدثني امرأة من أهلي: أنها رأت الخميصة عند أم خالد.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4،ص 461)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2026-06-19T12:21:33+03:00</dcterms:created>
  <dcterms:modified xsi:type="dcterms:W3CDTF">2026-06-19T12:21:33+03:00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