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أخوهما إياس بن أبي البكير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أخوهما إياس بن أبي البكير
</w:t>
      </w:r>
    </w:p>
    <w:p>
      <w:pPr/>
      <w:r>
        <w:rPr/>
        <w:t xml:space="preserve">أخوهما إياس بن أبي البكير قال ابن سعد: آخى رسول الله -صلى الله عليه وسلم- بينه وبين الحارث بن خزمة وشهد بدرا والمشاهد كلها وشهد فتح مصر توفي سنة أربع وثلاثين.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2026-06-15T15:56:44+03:00</dcterms:created>
  <dcterms:modified xsi:type="dcterms:W3CDTF">2026-06-15T15:56:44+03:00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