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بن عطاف بن محمد بن علي بن محمد أبو سعيد الآلوسي
</w:t>
      </w:r>
    </w:p>
    <w:p>
      <w:pPr>
        <w:jc w:val="start"/>
        <w:bidi/>
      </w:pPr>
      <w:r>
        <w:rPr>
          <w:rFonts w:ascii="arial" w:hAnsi="arial" w:eastAsia="arial" w:cs="arial"/>
          <w:sz w:val="28"/>
          <w:szCs w:val="28"/>
          <w:b w:val="1"/>
          <w:bCs w:val="1"/>
          <w:rtl/>
        </w:rPr>
        <w:t xml:space="preserve">المؤيد بن عطاف بن محمد بن علي بن محمد أبو سعيد الآلوسي
</w:t>
      </w:r>
    </w:p>
    <w:p>
      <w:pPr/>
      <w:r>
        <w:rPr/>
        <w:t xml:space="preserve">المؤيد بن عطاف بن محمد بن علي بن محمد أبو سعيد الآلوسي الشاعر الأديب: ولد بآلوس سنة أربع وتسعين وأربعمائة، ونشأ بدجيل، واتصل بخدمة ملكشاه مسعود بن محمد السلجوقي فعلا ذكره وتقدم وأثرى، ودخل بغداد في أيام المسترشد فصار جاويشا، ولما صارت الخلافة إلى المقتفي تكلم فيه وفي أصحابه بما لا يليق فقبض عليه وسجن، فلبث في السجن عشر سنين وأخرج منه في خلافة المستنجد.</w:t>
      </w:r>
    </w:p>
    <w:p/>
    <w:p>
      <w:pPr/>
      <w:r>
        <w:rPr/>
        <w:t xml:space="preserve">ومن شعره:</w:t>
      </w:r>
    </w:p>
    <w:p/>
    <w:p>
      <w:pPr>
        <w:jc w:val="center"/>
      </w:pPr>
      <w:r>
        <w:rPr>
          <w:color w:val="ff0000"/>
        </w:rPr>
        <w:t xml:space="preserve">رحلوا فأفنيت الدموع لبعدهم</w:t>
      </w:r>
      <w:r>
        <w:rPr>
          <w:color w:val="ff0000"/>
        </w:rPr>
        <w:t xml:space="preserve">      </w:t>
      </w:r>
      <w:r>
        <w:rPr>
          <w:color w:val="ff0000"/>
        </w:rPr>
        <w:t xml:space="preserve">من بعدهم وعجبت إذ أنا باق</w:t>
      </w:r>
    </w:p>
    <w:p/>
    <w:p>
      <w:pPr>
        <w:jc w:val="center"/>
      </w:pPr>
      <w:r>
        <w:rPr>
          <w:color w:val="ff0000"/>
        </w:rPr>
        <w:t xml:space="preserve">وعلمت أن العود يقطر ماؤه</w:t>
      </w:r>
      <w:r>
        <w:rPr>
          <w:color w:val="ff0000"/>
        </w:rPr>
        <w:t xml:space="preserve">      </w:t>
      </w:r>
      <w:r>
        <w:rPr>
          <w:color w:val="ff0000"/>
        </w:rPr>
        <w:t xml:space="preserve">عند الوقود لفرقة الأوراق</w:t>
      </w:r>
    </w:p>
    <w:p/>
    <w:p>
      <w:pPr>
        <w:jc w:val="center"/>
      </w:pPr>
      <w:r>
        <w:rPr>
          <w:color w:val="ff0000"/>
        </w:rPr>
        <w:t xml:space="preserve">وأبيت مأسورا وفرحة ذكركم</w:t>
      </w:r>
      <w:r>
        <w:rPr>
          <w:color w:val="ff0000"/>
        </w:rPr>
        <w:t xml:space="preserve">      </w:t>
      </w:r>
      <w:r>
        <w:rPr>
          <w:color w:val="ff0000"/>
        </w:rPr>
        <w:t xml:space="preserve">عندي تعادل فرحة الاطلاق</w:t>
      </w:r>
    </w:p>
    <w:p/>
    <w:p>
      <w:pPr>
        <w:jc w:val="center"/>
      </w:pPr>
      <w:r>
        <w:rPr>
          <w:color w:val="ff0000"/>
        </w:rPr>
        <w:t xml:space="preserve">لا تنكر البلوى سواد مفارقي</w:t>
      </w:r>
      <w:r>
        <w:rPr>
          <w:color w:val="ff0000"/>
        </w:rPr>
        <w:t xml:space="preserve">      </w:t>
      </w:r>
      <w:r>
        <w:rPr>
          <w:color w:val="ff0000"/>
        </w:rPr>
        <w:t xml:space="preserve">فالحرق يحكم صنعة الحراق</w:t>
      </w:r>
    </w:p>
    <w:p/>
    <w:p>
      <w:pPr/>
      <w:r>
        <w:rPr/>
        <w:t xml:space="preserve">وقال في صفة القلم:</w:t>
      </w:r>
    </w:p>
    <w:p/>
    <w:p>
      <w:pPr>
        <w:jc w:val="center"/>
      </w:pPr>
      <w:r>
        <w:rPr>
          <w:color w:val="ff0000"/>
        </w:rPr>
        <w:t xml:space="preserve">ومثقف يغني ويفني دائما</w:t>
      </w:r>
      <w:r>
        <w:rPr>
          <w:color w:val="ff0000"/>
        </w:rPr>
        <w:t xml:space="preserve">      </w:t>
      </w:r>
      <w:r>
        <w:rPr>
          <w:color w:val="ff0000"/>
        </w:rPr>
        <w:t xml:space="preserve">في طوري الميعاد والايعاد</w:t>
      </w:r>
    </w:p>
    <w:p/>
    <w:p>
      <w:pPr>
        <w:jc w:val="center"/>
      </w:pPr>
      <w:r>
        <w:rPr>
          <w:color w:val="ff0000"/>
        </w:rPr>
        <w:t xml:space="preserve">قلم يفل الجيش وهو عرمرم</w:t>
      </w:r>
      <w:r>
        <w:rPr>
          <w:color w:val="ff0000"/>
        </w:rPr>
        <w:t xml:space="preserve">      </w:t>
      </w:r>
      <w:r>
        <w:rPr>
          <w:color w:val="ff0000"/>
        </w:rPr>
        <w:t xml:space="preserve">والبيض ما سلت من الأغماد</w:t>
      </w:r>
    </w:p>
    <w:p/>
    <w:p>
      <w:pPr>
        <w:jc w:val="center"/>
      </w:pPr>
      <w:r>
        <w:rPr>
          <w:color w:val="ff0000"/>
        </w:rPr>
        <w:t xml:space="preserve">وهبت به الآجام حين نشا بها</w:t>
      </w:r>
      <w:r>
        <w:rPr>
          <w:color w:val="ff0000"/>
        </w:rPr>
        <w:t xml:space="preserve">      </w:t>
      </w:r>
      <w:r>
        <w:rPr>
          <w:color w:val="ff0000"/>
        </w:rPr>
        <w:t xml:space="preserve">كرم السيول وهيبة الآساد</w:t>
      </w:r>
    </w:p>
    <w:p/>
    <w:p>
      <w:pPr/>
      <w:r>
        <w:rPr/>
        <w:t xml:space="preserve">توفي أبو سعيد بالموصل يوم الخميس الرابع والعشرين من رمضان سنة سبع وخمسين وخمسمائة عن ثلاث وستين سنة.</w:t>
      </w:r>
    </w:p>
    <w:p>
      <w:pPr>
        <w:jc w:val="start"/>
        <w:bidi/>
      </w:pPr>
      <w:r>
        <w:rPr>
          <w:sz w:val="24"/>
          <w:szCs w:val="24"/>
          <w:b w:val="1"/>
          <w:bCs w:val="1"/>
          <w:rtl/>
        </w:rPr>
        <w:t xml:space="preserve">
معجم الأدباء / إرشاد الأريب إلى معرفة الأديب،(دار الغرب الإسلامي - بيروت،1993،ط 0،ج 6،ص 2737)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2026-06-15T15:07:52+03:00</dcterms:created>
  <dcterms:modified xsi:type="dcterms:W3CDTF">2026-06-15T15:07:52+03:00</dcterms:modified>
</cp:coreProperties>
</file>

<file path=docProps/custom.xml><?xml version="1.0" encoding="utf-8"?>
<Properties xmlns="http://schemas.openxmlformats.org/officeDocument/2006/custom-properties" xmlns:vt="http://schemas.openxmlformats.org/officeDocument/2006/docPropsVTypes"/>
</file>