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خالد أبو معاذ النحوي المروزي
</w:t>
      </w:r>
    </w:p>
    <w:p>
      <w:pPr>
        <w:jc w:val="start"/>
        <w:bidi/>
      </w:pPr>
      <w:r>
        <w:rPr>
          <w:rFonts w:ascii="arial" w:hAnsi="arial" w:eastAsia="arial" w:cs="arial"/>
          <w:sz w:val="28"/>
          <w:szCs w:val="28"/>
          <w:b w:val="1"/>
          <w:bCs w:val="1"/>
          <w:rtl/>
        </w:rPr>
        <w:t xml:space="preserve">الفضل بن خالد أبو معاذ النحوي المروزي
</w:t>
      </w:r>
    </w:p>
    <w:p>
      <w:pPr/>
      <w:r>
        <w:rPr/>
        <w:t xml:space="preserve">الفضل بن خالد أبو معاذ النحوي المروزي مولى باهلة: روى عن عبد الله بن المبارك وعبيد بن سليم روى عنه محمد بن علي بن الحسن بن شقيق وأهل بلده، مات سنة إحدى عشرة ومائتين، ذكر ذلك الحاكم بن البيع في «تاريخ نيسابور». قال الأزهري: ولأبي معاذ كتاب في القرآن حسن.</w:t>
      </w:r>
    </w:p>
    <w:p/>
    <w:p>
      <w:pPr/>
      <w:r>
        <w:rPr/>
        <w:t xml:space="preserve">قلت: وقد روى عنه الأزهري في «كتاب التهذيب» فأكثر، وذكره محمد بن حبان في «تاريخ الثقات» في الطبقة الرابعة بمثل ذلك سواء، ولعل الحاكم عنه نقل.</w:t>
      </w:r>
    </w:p>
    <w:p>
      <w:pPr>
        <w:jc w:val="start"/>
        <w:bidi/>
      </w:pPr>
      <w:r>
        <w:rPr>
          <w:sz w:val="24"/>
          <w:szCs w:val="24"/>
          <w:b w:val="1"/>
          <w:bCs w:val="1"/>
          <w:rtl/>
        </w:rPr>
        <w:t xml:space="preserve">
معجم الأدباء / إرشاد الأريب إلى معرفة الأديب،(دار الغرب الإسلامي - بيروت،1993،ط 0،ج 5،ص 2177)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خالد أبو معاذ النحوي المروزي
</w:t>
      </w:r>
    </w:p>
    <w:p>
      <w:pPr/>
      <w:r>
        <w:rPr/>
        <w:t xml:space="preserve">الفضل بن خالد أبو معاذ النحوي المروزي. مولى باهلة. روى عن عبد الله بن المبارك، وداود بن أبي هند، وعنه محمد بن شقيق، والأزهري، وأكثر عنه في «التهذيب»، وذكره ابن حبان في الثقات، وصنف «كتابا في القرآن». ومات سنة إحدى عشرة ومائتين.</w:t>
      </w:r>
    </w:p>
    <w:p/>
    <w:p>
      <w:pPr/>
      <w:r>
        <w:rPr/>
        <w:t xml:space="preserve">ذكره شيخنا.</w:t>
      </w:r>
    </w:p>
    <w:p>
      <w:pPr>
        <w:jc w:val="start"/>
        <w:bidi/>
      </w:pPr>
      <w:r>
        <w:rPr>
          <w:sz w:val="24"/>
          <w:szCs w:val="24"/>
          <w:b w:val="1"/>
          <w:bCs w:val="1"/>
          <w:rtl/>
        </w:rPr>
        <w:t xml:space="preserve">
طبقات المفسرين للداوودي،(دار الكتب العلمية - بيروت،0000،ط 0،ج 2،ص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خالد، أبو معاذ النحوي المروزي، مولى باهلة.
</w:t>
      </w:r>
    </w:p>
    <w:p>
      <w:pPr/>
      <w:r>
        <w:rPr/>
        <w:t xml:space="preserve">الفضل بن خالد، أبو معاذ النحوي المروزي، مولى باهلة. </w:t>
      </w:r>
    </w:p>
    <w:p/>
    <w:p>
      <w:pPr/>
      <w:r>
        <w:rPr/>
        <w:t xml:space="preserve">يروي عن ابن المبارك، وعبيد بن سليم.</w:t>
      </w:r>
    </w:p>
    <w:p/>
    <w:p>
      <w:pPr/>
      <w:r>
        <w:rPr/>
        <w:t xml:space="preserve">روى عنه محمد بن علي بن الحسن بن شقيق، وأهل بلده، مات سنة إحدى عشرة ومائتين.</w:t>
      </w:r>
    </w:p>
    <w:p/>
    <w:p>
      <w:pPr/>
      <w:r>
        <w:rPr/>
        <w:t xml:space="preserve">قلت: كذا في الأصل وفي خط الهيثمي، وقال ابن ابي حاتم: روى عن عبيد بن سليمان. روى عنه محمد بن علي بن الحسن بن شقيق، وعبد العزيز بن منيب أبو الدرداء.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خالد أبو معاذ النحوي المروزي مولى باهلة
</w:t>
      </w:r>
    </w:p>
    <w:p>
      <w:pPr/>
      <w:r>
        <w:rPr/>
        <w:t xml:space="preserve">الفضل بن خالد أبو معاذ النحوي المروزي مولى باهلة </w:t>
      </w:r>
    </w:p>
    <w:p/>
    <w:p>
      <w:pPr/>
      <w:r>
        <w:rPr/>
        <w:t xml:space="preserve">يروي عن ابن المبارك وعبيد بن سليمان روى عنه محمد بن علي بن الحسن بن شقيق وأهل بلده مات سنة إحدى عشرة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خالد المروزي أبو معاذ النحوي
</w:t>
      </w:r>
    </w:p>
    <w:p>
      <w:pPr/>
      <w:r>
        <w:rPr/>
        <w:t xml:space="preserve">الفضل بن خالد المروزي أبو معاذ النحوي </w:t>
      </w:r>
    </w:p>
    <w:p/>
    <w:p>
      <w:pPr/>
      <w:r>
        <w:rPr/>
        <w:t xml:space="preserve">روى عن عبيد بن سليمان روى عنه محمد بن علي بن الحسن بن شقيق وعبد العزيز بن منيب أبو الدرداء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2026-05-17T04:51:32+03:00</dcterms:created>
  <dcterms:modified xsi:type="dcterms:W3CDTF">2026-05-17T04:51:32+03:00</dcterms:modified>
</cp:coreProperties>
</file>

<file path=docProps/custom.xml><?xml version="1.0" encoding="utf-8"?>
<Properties xmlns="http://schemas.openxmlformats.org/officeDocument/2006/custom-properties" xmlns:vt="http://schemas.openxmlformats.org/officeDocument/2006/docPropsVTypes"/>
</file>