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مردان الكوفي أبو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مردان الكوفي أبو موسى
</w:t>
      </w:r>
    </w:p>
    <w:p>
      <w:pPr/>
      <w:r>
        <w:rPr/>
        <w:t xml:space="preserve">عيسى بن مردان الكوفي أبو موسى: ذكره محمد بن إسحاق النديم قال:</w:t>
      </w:r>
    </w:p>
    <w:p/>
    <w:p>
      <w:pPr/>
      <w:r>
        <w:rPr/>
        <w:t xml:space="preserve">قرأت بخط ابن الكوفي أنه أخذ عن أبي طالب المفضل بن سلمة وروى عنه. وله من الكتب: كتاب القياس على أصول النحو.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5،ص 2143)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2026-05-17T04:49:03+03:00</dcterms:created>
  <dcterms:modified xsi:type="dcterms:W3CDTF">2026-05-17T04:49:03+03:00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