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عثمان بن خطاب بن بشير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عثمان بن خطاب بن بشير التميمي
</w:t>
      </w:r>
    </w:p>
    <w:p>
      <w:pPr/>
      <w:r>
        <w:rPr/>
        <w:t xml:space="preserve">عمر بن عثمان بن خطاب بن بشير التميمي أبو حفص النحوي: مغربي له كتاب الأمر والنهي ويعرف بكتاب المكتفي.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2096)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2026-05-17T04:52:05+03:00</dcterms:created>
  <dcterms:modified xsi:type="dcterms:W3CDTF">2026-05-17T04:52:05+03:00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