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عبد الرحمن الخزاز السوسي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عبد الرحمن الخزاز السوسي
</w:t>
      </w:r>
    </w:p>
    <w:p>
      <w:pPr/>
      <w:r>
        <w:rPr/>
        <w:t xml:space="preserve">علي بن عبد الرحمن الخزاز السوسي أبو العلاء اللغوي: من سوس خوزستان من أهل الأدب واللغة، سمع المحاملي أبا عبد الله، روى عنه أبو نصر السجزي الحافظ، لا أعلم من حاله غير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4،ص 1794)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2026-05-17T05:49:00+03:00</dcterms:created>
  <dcterms:modified xsi:type="dcterms:W3CDTF">2026-05-17T05:49:00+03:00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