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ابن عبد الصمد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ابن عبد الصمد المقري
</w:t>
      </w:r>
    </w:p>
    <w:p>
      <w:pPr/>
      <w:r>
        <w:rPr/>
        <w:t xml:space="preserve">أبو سعيد ابن عبد الصمد المقري: له تواليف في تفسير القرآن جيدة، منها التبصرة في القراءات، كتاب شرح الغاية. كتاب قراءة يعقوب خاصة.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2026-05-17T09:42:38+03:00</dcterms:created>
  <dcterms:modified xsi:type="dcterms:W3CDTF">2026-05-17T09:42:38+03:00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