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علي بن عبد الله، أبو القاسم
</w:t>
      </w:r>
    </w:p>
    <w:p>
      <w:pPr>
        <w:jc w:val="start"/>
        <w:bidi/>
      </w:pPr>
      <w:r>
        <w:rPr>
          <w:rFonts w:ascii="arial" w:hAnsi="arial" w:eastAsia="arial" w:cs="arial"/>
          <w:sz w:val="28"/>
          <w:szCs w:val="28"/>
          <w:b w:val="1"/>
          <w:bCs w:val="1"/>
          <w:rtl/>
        </w:rPr>
        <w:t xml:space="preserve">زيد بن علي بن عبد الله، أبو القاسم
</w:t>
      </w:r>
    </w:p>
    <w:p>
      <w:pPr/>
      <w:r>
        <w:rPr/>
        <w:t xml:space="preserve">زيد بن علي بن عبد الله، أبو القاسم الفارسي الفسوي: كان علامة فاضلا نحويا لغويا مشاركا في عدة علوم، أخذ النحو عن أبي الحسين ابن أخت أبي علي الفارسي وروى عنه «الايضاح» لخاله، وقرأ على الشريف أبي البركات عمر بن إبراهيم الكوفي، وأخذ الحديث عن أبي ذر الهروي وغيره. وأقرأ العربية بحلب ودمشق. وله «شرح الإيضاح في النحو» لأبي علي الفارسي. وشرح الحماسة لأبي تمام، وغير ذلك. مات بطرابلس في ذي الحجة سنة سبع وستين وأربعمائة.</w:t>
      </w:r>
    </w:p>
    <w:p/>
    <w:p>
      <w:pPr/>
      <w:r>
        <w:rPr/>
        <w:t xml:space="preserve">ومما أنشده لأربون الفارسي:</w:t>
      </w:r>
    </w:p>
    <w:p/>
    <w:p>
      <w:pPr>
        <w:jc w:val="center"/>
      </w:pPr>
      <w:r>
        <w:rPr>
          <w:color w:val="ff0000"/>
        </w:rPr>
        <w:t xml:space="preserve">الزم جفاءك لي ولو فيه الضنا</w:t>
      </w:r>
      <w:r>
        <w:rPr>
          <w:color w:val="ff0000"/>
        </w:rPr>
        <w:t xml:space="preserve">      </w:t>
      </w:r>
      <w:r>
        <w:rPr>
          <w:color w:val="ff0000"/>
        </w:rPr>
        <w:t xml:space="preserve">وارفع حديث البين عما بيننا</w:t>
      </w:r>
    </w:p>
    <w:p/>
    <w:p>
      <w:pPr>
        <w:jc w:val="center"/>
      </w:pPr>
      <w:r>
        <w:rPr>
          <w:color w:val="ff0000"/>
        </w:rPr>
        <w:t xml:space="preserve">فسموم هجرك في هواجره الأذى</w:t>
      </w:r>
      <w:r>
        <w:rPr>
          <w:color w:val="ff0000"/>
        </w:rPr>
        <w:t xml:space="preserve">      </w:t>
      </w:r>
      <w:r>
        <w:rPr>
          <w:color w:val="ff0000"/>
        </w:rPr>
        <w:t xml:space="preserve">ونسيم وصلك في أصائله المنى</w:t>
      </w:r>
    </w:p>
    <w:p/>
    <w:p>
      <w:pPr>
        <w:jc w:val="start"/>
        <w:bidi/>
      </w:pPr>
      <w:r>
        <w:rPr>
          <w:sz w:val="24"/>
          <w:szCs w:val="24"/>
          <w:b w:val="1"/>
          <w:bCs w:val="1"/>
          <w:rtl/>
        </w:rPr>
        <w:t xml:space="preserve">
معجم الأدباء / إرشاد الأريب إلى معرفة الأديب،(دار الغرب الإسلامي - بيروت،1993،ط 0،ج 3،ص 1337)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علي بن عبد الله الفسوي أبو القاسم الفارسي النحوي اللغوي 
</w:t>
      </w:r>
    </w:p>
    <w:p>
      <w:pPr/>
      <w:r>
        <w:rPr/>
        <w:t xml:space="preserve">زيد بن عليّ بن عبد الله الفسويّ، أبو القاسم الفارسيّ النّحويّ اللّغويّ. </w:t>
      </w:r>
    </w:p>
    <w:p/>
    <w:p>
      <w:pPr/>
      <w:r>
        <w:rPr/>
        <w:t xml:space="preserve">ذكره الحافظ أبو القاسم عليّ بن عساكر في تاريخه وقال: إنه سكن دمشق، وصنّف شرح «الإيضاح» لأبي عليّ الفارسي، وشرح «حماسة أبي تمّام». ومات في سنة سبع وتسعين وأربع مائة بطرابلس في ذي الحجة.</w:t>
      </w:r>
    </w:p>
    <w:p>
      <w:pPr>
        <w:jc w:val="start"/>
        <w:bidi/>
      </w:pPr>
      <w:r>
        <w:rPr>
          <w:sz w:val="24"/>
          <w:szCs w:val="24"/>
          <w:b w:val="1"/>
          <w:bCs w:val="1"/>
          <w:rtl/>
        </w:rPr>
        <w:t xml:space="preserve">
الدر الثمين في أسماء المصنفين،(دار الغرب الإسلامي - تونس،2009،ط 1،ج 1،ص 374)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2026-05-17T10:54:00+03:00</dcterms:created>
  <dcterms:modified xsi:type="dcterms:W3CDTF">2026-05-17T10:54:00+03:00</dcterms:modified>
</cp:coreProperties>
</file>

<file path=docProps/custom.xml><?xml version="1.0" encoding="utf-8"?>
<Properties xmlns="http://schemas.openxmlformats.org/officeDocument/2006/custom-properties" xmlns:vt="http://schemas.openxmlformats.org/officeDocument/2006/docPropsVTypes"/>
</file>