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زاكي بن كامل بن علي، أبو الفضائل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زاكي بن كامل بن علي، أبو الفضائل
</w:t>
      </w:r>
    </w:p>
    <w:p>
      <w:pPr/>
      <w:r>
        <w:rPr/>
        <w:t xml:space="preserve">زاكي بن كامل بن علي، أبو الفضائل المعروف بالمهذب الهيتي القطيفي الملقب بأسير الهوى: كان أديبا فاضلا شاعرا رقيق الشعر، مات سنة ست وأربعين وخمسمائة، ومن شعره:</w:t>
      </w:r>
    </w:p>
    <w:p/>
    <w:p>
      <w:pPr>
        <w:jc w:val="center"/>
      </w:pPr>
      <w:r>
        <w:rPr>
          <w:color w:val="ff0000"/>
        </w:rPr>
        <w:t xml:space="preserve">عيناك لحظهما أمضى من القدر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ومهجتي منهما أضحت على خطر</w:t>
      </w:r>
    </w:p>
    <w:p/>
    <w:p>
      <w:pPr>
        <w:jc w:val="center"/>
      </w:pPr>
      <w:r>
        <w:rPr>
          <w:color w:val="ff0000"/>
        </w:rPr>
        <w:t xml:space="preserve">يا أحسن الناس لولا أنت أبخلهم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ماذا يضرك لو متعت بالنظر</w:t>
      </w:r>
    </w:p>
    <w:p/>
    <w:p>
      <w:pPr>
        <w:jc w:val="center"/>
      </w:pPr>
      <w:r>
        <w:rPr>
          <w:color w:val="ff0000"/>
        </w:rPr>
        <w:t xml:space="preserve">جد بالخيال وإن ضنت يداك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تبتلي مقلتي بالدمع والسهر</w:t>
      </w:r>
    </w:p>
    <w:p/>
    <w:p>
      <w:pPr>
        <w:jc w:val="center"/>
      </w:pPr>
      <w:r>
        <w:rPr>
          <w:color w:val="ff0000"/>
        </w:rPr>
        <w:t xml:space="preserve">يا من تمكن في قلبي الغرام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حذرت وما وقيت من حذر</w:t>
      </w:r>
    </w:p>
    <w:p/>
    <w:p>
      <w:pPr>
        <w:jc w:val="center"/>
      </w:pPr>
      <w:r>
        <w:rPr>
          <w:color w:val="ff0000"/>
        </w:rPr>
        <w:t xml:space="preserve">زود بتوديعة أو وقفة فعسى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تحيي بها نضو أشواق على سفر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أفعال ألحاظه المرضى الصحاح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أضعاف ما يفعل الصمصامة الذكر</w:t>
      </w:r>
    </w:p>
    <w:p/>
    <w:p>
      <w:pPr>
        <w:jc w:val="center"/>
      </w:pPr>
      <w:r>
        <w:rPr>
          <w:color w:val="ff0000"/>
        </w:rPr>
        <w:t xml:space="preserve">عجبت من جفنه بالضعف منتصرا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القلوب ويقوى وهو منكسر</w:t>
      </w:r>
    </w:p>
    <w:p/>
    <w:p>
      <w:pPr>
        <w:jc w:val="center"/>
      </w:pPr>
      <w:r>
        <w:rPr>
          <w:color w:val="ff0000"/>
        </w:rPr>
        <w:t xml:space="preserve">ومن لهيب خدود كلما سقيت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ماء الشباب بنار الحسن تستعر</w:t>
      </w:r>
    </w:p>
    <w:p/>
    <w:p>
      <w:pPr>
        <w:jc w:val="center"/>
      </w:pPr>
      <w:r>
        <w:rPr>
          <w:color w:val="ff0000"/>
        </w:rPr>
        <w:t xml:space="preserve">ان مج في الشرق من فيه الرضاب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عرف رياه أهل الغرب قد سكروا</w:t>
      </w:r>
    </w:p>
    <w:p/>
    <w:p>
      <w:pPr>
        <w:jc w:val="center"/>
      </w:pPr>
      <w:r>
        <w:rPr>
          <w:color w:val="ff0000"/>
        </w:rPr>
        <w:t xml:space="preserve">شهود صدق غرامي فيك أربعة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الوجد والدمع والأسقام والسهر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سيدي ما عنك لي عوض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طال بي في حبك المرض</w:t>
      </w:r>
    </w:p>
    <w:p/>
    <w:p>
      <w:pPr>
        <w:jc w:val="center"/>
      </w:pPr>
      <w:r>
        <w:rPr>
          <w:color w:val="ff0000"/>
        </w:rPr>
        <w:t xml:space="preserve">كم بلا ذنب تهددني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فجفوني ليس تغتمض</w:t>
      </w:r>
    </w:p>
    <w:p/>
    <w:p>
      <w:pPr>
        <w:jc w:val="center"/>
      </w:pPr>
      <w:r>
        <w:rPr>
          <w:color w:val="ff0000"/>
        </w:rPr>
        <w:t xml:space="preserve">أبغير الهجر تقتلني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أبالي هجرك الغرض</w:t>
      </w:r>
    </w:p>
    <w:p/>
    <w:p>
      <w:pPr>
        <w:jc w:val="center"/>
      </w:pPr>
      <w:r>
        <w:rPr>
          <w:color w:val="ff0000"/>
        </w:rPr>
        <w:t xml:space="preserve">ورضائي في رضاك فقل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تشاء لست أعترض</w:t>
      </w:r>
    </w:p>
    <w:p/>
    <w:p>
      <w:pPr>
        <w:jc w:val="center"/>
      </w:pPr>
      <w:r>
        <w:rPr>
          <w:color w:val="ff0000"/>
        </w:rPr>
        <w:t xml:space="preserve">أنت لي داء أموت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أداويه وينتقض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2026-05-17T10:54:21+03:00</dcterms:created>
  <dcterms:modified xsi:type="dcterms:W3CDTF">2026-05-17T10:54:21+03:00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