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الزبيدي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الزبيدي اليمني
</w:t>
      </w:r>
    </w:p>
    <w:p>
      <w:pPr/>
      <w:r>
        <w:rPr/>
        <w:t xml:space="preserve">خالد الزبيدي اليمني: شاعر إسلامي مقل، قال أبو عبيدة معمر بن المثني:</w:t>
      </w:r>
    </w:p>
    <w:p/>
    <w:p>
      <w:pPr/>
      <w:r>
        <w:rPr/>
        <w:t xml:space="preserve">قدم خالد الزبيدي في جماعة معه من زبيد إلى سنجار ومعه ابنا عم له يقال لأحدهما ضابئ وللآخر عويد، فشربوا يوما من شراب سنجار فحنوا إلى بلادهم، فقال خالد:</w:t>
      </w:r>
    </w:p>
    <w:p/>
    <w:p>
      <w:pPr>
        <w:jc w:val="center"/>
      </w:pPr>
      <w:r>
        <w:rPr>
          <w:color w:val="ff0000"/>
        </w:rPr>
        <w:t xml:space="preserve">أيا جبلي سنجار ما كنتما 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مقيظا ولا مشتى ولا متربعا</w:t>
      </w:r>
    </w:p>
    <w:p/>
    <w:p>
      <w:pPr>
        <w:jc w:val="center"/>
      </w:pPr>
      <w:r>
        <w:rPr>
          <w:color w:val="ff0000"/>
        </w:rPr>
        <w:t xml:space="preserve">ويا جبلي سنجار هلا بكيتما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لداعي الهوى منا شتيتين أدمعا</w:t>
      </w:r>
    </w:p>
    <w:p/>
    <w:p>
      <w:pPr>
        <w:jc w:val="center"/>
      </w:pPr>
      <w:r>
        <w:rPr>
          <w:color w:val="ff0000"/>
        </w:rPr>
        <w:t xml:space="preserve">فلو جبلا عوج شكونا إليهما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جرت عبرات منهما أو تصدعا</w:t>
      </w:r>
    </w:p>
    <w:p/>
    <w:p>
      <w:pPr>
        <w:jc w:val="center"/>
      </w:pPr>
      <w:r>
        <w:rPr>
          <w:color w:val="ff0000"/>
        </w:rPr>
        <w:t xml:space="preserve">بكى يوم تل المحلبية ضابئ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وألهى عويدا بثه فتقنعا</w:t>
      </w:r>
    </w:p>
    <w:p/>
    <w:p>
      <w:pPr/>
      <w:r>
        <w:rPr/>
        <w:t xml:space="preserve">فانبرى له رجل من النمر بن قاسط يقال له دثار أحد بني حيي فقال:</w:t>
      </w:r>
    </w:p>
    <w:p/>
    <w:p>
      <w:pPr>
        <w:jc w:val="center"/>
      </w:pPr>
      <w:r>
        <w:rPr>
          <w:color w:val="ff0000"/>
        </w:rPr>
        <w:t xml:space="preserve">أيا جبلي سنجار هلا دققتما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بركنيكما أنف الزبيدي أجمعا</w:t>
      </w:r>
    </w:p>
    <w:p/>
    <w:p>
      <w:pPr>
        <w:jc w:val="center"/>
      </w:pPr>
      <w:r>
        <w:rPr>
          <w:color w:val="ff0000"/>
        </w:rPr>
        <w:t xml:space="preserve">لعمرك ما جاءت زبيد لهجرة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ولكنها كانت أرامل جوعا</w:t>
      </w:r>
    </w:p>
    <w:p/>
    <w:p>
      <w:pPr>
        <w:jc w:val="center"/>
      </w:pPr>
      <w:r>
        <w:rPr>
          <w:color w:val="ff0000"/>
        </w:rPr>
        <w:t xml:space="preserve">تبكي على أرض الحجاز وقد رأت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جرائب خمسا في جدال فأربعا </w:t>
      </w:r>
    </w:p>
    <w:p/>
    <w:p>
      <w:pPr/>
      <w:r>
        <w:rPr/>
        <w:t xml:space="preserve">فأجابه خالد يقول:</w:t>
      </w:r>
    </w:p>
    <w:p/>
    <w:p>
      <w:pPr>
        <w:jc w:val="center"/>
      </w:pPr>
      <w:r>
        <w:rPr>
          <w:color w:val="ff0000"/>
        </w:rPr>
        <w:t xml:space="preserve">وسنجار تبكي سوقها كلما رأت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بها نمريا ذا كساوين أيفعا</w:t>
      </w:r>
    </w:p>
    <w:p/>
    <w:p>
      <w:pPr>
        <w:jc w:val="center"/>
      </w:pPr>
      <w:r>
        <w:rPr>
          <w:color w:val="ff0000"/>
        </w:rPr>
        <w:t xml:space="preserve">إذا نمري طالب الوتر غره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الوتر أن يلقى طعاما فيشبعا</w:t>
      </w:r>
    </w:p>
    <w:p/>
    <w:p>
      <w:pPr>
        <w:jc w:val="center"/>
      </w:pPr>
      <w:r>
        <w:rPr>
          <w:color w:val="ff0000"/>
        </w:rPr>
        <w:t xml:space="preserve">إذا نمري ضاف بيتك فاقره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مع الكلب زاد الكلب واسجرهما معا</w:t>
      </w:r>
    </w:p>
    <w:p/>
    <w:p>
      <w:pPr>
        <w:jc w:val="center"/>
      </w:pPr>
      <w:r>
        <w:rPr>
          <w:color w:val="ff0000"/>
        </w:rPr>
        <w:t xml:space="preserve">أمن أجل مد من شعير قريته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بكيت وناحت أمك الحول أجمعا</w:t>
      </w:r>
    </w:p>
    <w:p/>
    <w:p>
      <w:pPr>
        <w:jc w:val="center"/>
      </w:pPr>
      <w:r>
        <w:rPr>
          <w:color w:val="ff0000"/>
        </w:rPr>
        <w:t xml:space="preserve">بكى نمري أرغم الله أنفه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بسنجار حتى تنفد العين أدمعا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2026-05-17T12:02:21+03:00</dcterms:created>
  <dcterms:modified xsi:type="dcterms:W3CDTF">2026-05-17T12:02:21+03:00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