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يونس الشيخ رضي الدين الشافعي
</w:t>
      </w:r>
    </w:p>
    <w:p>
      <w:pPr>
        <w:jc w:val="start"/>
        <w:bidi/>
      </w:pPr>
      <w:r>
        <w:rPr>
          <w:rFonts w:ascii="arial" w:hAnsi="arial" w:eastAsia="arial" w:cs="arial"/>
          <w:sz w:val="28"/>
          <w:szCs w:val="28"/>
          <w:b w:val="1"/>
          <w:bCs w:val="1"/>
          <w:rtl/>
        </w:rPr>
        <w:t xml:space="preserve">يونس الشيخ رضي الدين الشافعي
</w:t>
      </w:r>
    </w:p>
    <w:p>
      <w:pPr/>
      <w:r>
        <w:rPr/>
        <w:t xml:space="preserve">يونس الشيخ رضي الدين الشافعي يونس بن محمد بن منعة بن مالك بن محمد بن سعد بن عاصم بن عائد بن كعب بن قيس، رضي الدين أبو الفضل والد الشيخ عماد الدين محمد، والشيخ كمال الدين موسى، وقد تقدم ذكرهما في مكانيهما، وتقدم ذكر حفيده الشيخ شرف الدين أحمد بن موسى في مكانه. كان من أهل إربل وقدم الموصل وتفقه بها على تاج الإسلام أبي عبد الله الحسين المعروف بابن خميس الكعبي الجهني، وسمع عليه كثيرا من كتبه ومسموعاته، ثم انحدر إلى بغداذ وتفقه بها على الشيخ أبي علي منصور بن سعد المعروف بابن الرزاز مدرس النظامية، ثم عاد إلى الموصل وصادف قبولا عظيما عند صاحبها الأمير زين الدين علي بن كوجك صاحب إربل، وفوض إليه تدريس مسجده ونظره، وكان يدرس ويفتي ويناظر، وقصده الطلبة للاشتغال عليه إلى أن توفي رحمه الله سنة تسع وسبعين وخمس مائة، وكان عمره اثنتين وستين سنة. ومن شعره يقول: </w:t>
      </w:r>
    </w:p>
    <w:p/>
    <w:p>
      <w:pPr>
        <w:jc w:val="center"/>
      </w:pPr>
      <w:r>
        <w:rPr>
          <w:color w:val="ff0000"/>
        </w:rPr>
        <w:t xml:space="preserve">لها زورة في كل عام وتارة</w:t>
      </w:r>
      <w:r>
        <w:rPr>
          <w:color w:val="ff0000"/>
        </w:rPr>
        <w:t xml:space="preserve">      </w:t>
      </w:r>
      <w:r>
        <w:rPr>
          <w:color w:val="ff0000"/>
        </w:rPr>
        <w:t xml:space="preserve">تمر شهور الحول لا تتجمع</w:t>
      </w:r>
    </w:p>
    <w:p/>
    <w:p>
      <w:pPr>
        <w:jc w:val="center"/>
      </w:pPr>
      <w:r>
        <w:rPr>
          <w:color w:val="ff0000"/>
        </w:rPr>
        <w:t xml:space="preserve">وصال وصد لا لشيء سوى أنها</w:t>
      </w:r>
      <w:r>
        <w:rPr>
          <w:color w:val="ff0000"/>
        </w:rPr>
        <w:t xml:space="preserve">      </w:t>
      </w:r>
      <w:r>
        <w:rPr>
          <w:color w:val="ff0000"/>
        </w:rPr>
        <w:t xml:space="preserve">على خلق الدنيا تجود وتمنع</w:t>
      </w:r>
    </w:p>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2026-06-21T13:39:13+03:00</dcterms:created>
  <dcterms:modified xsi:type="dcterms:W3CDTF">2026-06-21T13:39:13+03:00</dcterms:modified>
</cp:coreProperties>
</file>

<file path=docProps/custom.xml><?xml version="1.0" encoding="utf-8"?>
<Properties xmlns="http://schemas.openxmlformats.org/officeDocument/2006/custom-properties" xmlns:vt="http://schemas.openxmlformats.org/officeDocument/2006/docPropsVTypes"/>
</file>