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ابن خزين
</w:t>
      </w:r>
    </w:p>
    <w:p>
      <w:pPr>
        <w:jc w:val="start"/>
        <w:bidi/>
      </w:pPr>
      <w:r>
        <w:rPr>
          <w:rFonts w:ascii="arial" w:hAnsi="arial" w:eastAsia="arial" w:cs="arial"/>
          <w:sz w:val="28"/>
          <w:szCs w:val="28"/>
          <w:b w:val="1"/>
          <w:bCs w:val="1"/>
          <w:rtl/>
        </w:rPr>
        <w:t xml:space="preserve">يونس ابن خزين
</w:t>
      </w:r>
    </w:p>
    <w:p>
      <w:pPr/>
      <w:r>
        <w:rPr/>
        <w:t xml:space="preserve">يونس ابن خزين يونس بن الحسين بن داود بن أبي نصر، الشاعر المعروف بابن خرين - بالخاء المعجمة والراء المشددة، وبعد الياء آخر الحروف نون - قال محب الدين ابن النجار: كان يمدح الناس وينشد في التعازي، يحتذي بذلك، رأيته وقد حضر في عزاء والدي ورثاه بقصيدة ومدح أخوي، والغالب على شعره الرداءة، وكان مطبوعا يتطايب، رأيت بخطه على قصيدة الخادم يونس: (بلا تصحيف) يريد (تويسا). وتوفي، رحمه الله تعالى، سنة ست وتسعين وخمس مائة.</w:t>
      </w:r>
    </w:p>
    <w:p/>
    <w:p>
      <w:pPr/>
      <w:r>
        <w:rPr/>
        <w:t xml:space="preserve">وأورد له: </w:t>
      </w:r>
    </w:p>
    <w:p/>
    <w:p>
      <w:pPr>
        <w:jc w:val="center"/>
      </w:pPr>
      <w:r>
        <w:rPr>
          <w:color w:val="ff0000"/>
        </w:rPr>
        <w:t xml:space="preserve">وحقكم ما مر يوم وليلة</w:t>
      </w:r>
      <w:r>
        <w:rPr>
          <w:color w:val="ff0000"/>
        </w:rPr>
        <w:t xml:space="preserve">      </w:t>
      </w:r>
      <w:r>
        <w:rPr>
          <w:color w:val="ff0000"/>
        </w:rPr>
        <w:t xml:space="preserve">علي وقلبي من تذكركم خالي</w:t>
      </w:r>
    </w:p>
    <w:p/>
    <w:p>
      <w:pPr>
        <w:jc w:val="center"/>
      </w:pPr>
      <w:r>
        <w:rPr>
          <w:color w:val="ff0000"/>
        </w:rPr>
        <w:t xml:space="preserve">ولا هجعت عيناي إلا رأيتكم</w:t>
      </w:r>
      <w:r>
        <w:rPr>
          <w:color w:val="ff0000"/>
        </w:rPr>
        <w:t xml:space="preserve">      </w:t>
      </w:r>
      <w:r>
        <w:rPr>
          <w:color w:val="ff0000"/>
        </w:rPr>
        <w:t xml:space="preserve">ويزداد شوقي بالخيال وبلبالي</w:t>
      </w:r>
    </w:p>
    <w:p/>
    <w:p>
      <w:pPr>
        <w:jc w:val="center"/>
      </w:pPr>
      <w:r>
        <w:rPr>
          <w:color w:val="ff0000"/>
        </w:rPr>
        <w:t xml:space="preserve">فلا تحسبوا أني نقضت عهودكم</w:t>
      </w:r>
      <w:r>
        <w:rPr>
          <w:color w:val="ff0000"/>
        </w:rPr>
        <w:t xml:space="preserve">      </w:t>
      </w:r>
      <w:r>
        <w:rPr>
          <w:color w:val="ff0000"/>
        </w:rPr>
        <w:t xml:space="preserve">ولا أنني مهما أعش لكم سالي</w:t>
      </w:r>
    </w:p>
    <w:p/>
    <w:p>
      <w:pPr>
        <w:jc w:val="center"/>
      </w:pPr>
      <w:r>
        <w:rPr>
          <w:color w:val="ff0000"/>
        </w:rPr>
        <w:t xml:space="preserve">ولكنني باق على حفظ عهدكم</w:t>
      </w:r>
      <w:r>
        <w:rPr>
          <w:color w:val="ff0000"/>
        </w:rPr>
        <w:t xml:space="preserve">      </w:t>
      </w:r>
      <w:r>
        <w:rPr>
          <w:color w:val="ff0000"/>
        </w:rPr>
        <w:t xml:space="preserve">وما غير الإبعاد والبين أحوالي </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2026-06-19T13:24:35+03:00</dcterms:created>
  <dcterms:modified xsi:type="dcterms:W3CDTF">2026-06-19T13:24:35+03:00</dcterms:modified>
</cp:coreProperties>
</file>

<file path=docProps/custom.xml><?xml version="1.0" encoding="utf-8"?>
<Properties xmlns="http://schemas.openxmlformats.org/officeDocument/2006/custom-properties" xmlns:vt="http://schemas.openxmlformats.org/officeDocument/2006/docPropsVTypes"/>
</file>